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0F3" w:rsidRPr="00F51059" w:rsidRDefault="005410F3" w:rsidP="005410F3">
      <w:pPr>
        <w:jc w:val="center"/>
        <w:rPr>
          <w:b/>
          <w:sz w:val="28"/>
          <w:szCs w:val="28"/>
          <w:lang w:val="uk-UA"/>
        </w:rPr>
      </w:pPr>
      <w:r w:rsidRPr="00F51059">
        <w:rPr>
          <w:b/>
          <w:sz w:val="28"/>
          <w:szCs w:val="28"/>
          <w:lang w:val="uk-UA"/>
        </w:rPr>
        <w:t>ДЕПАРТАМЕНТ ОСВІТИ І НАУКИ</w:t>
      </w:r>
    </w:p>
    <w:p w:rsidR="005410F3" w:rsidRPr="00F51059" w:rsidRDefault="005410F3" w:rsidP="005410F3">
      <w:pPr>
        <w:jc w:val="center"/>
        <w:rPr>
          <w:b/>
          <w:sz w:val="28"/>
          <w:szCs w:val="28"/>
          <w:lang w:val="uk-UA"/>
        </w:rPr>
      </w:pPr>
      <w:r w:rsidRPr="00F51059">
        <w:rPr>
          <w:b/>
          <w:sz w:val="28"/>
          <w:szCs w:val="28"/>
          <w:lang w:val="uk-UA"/>
        </w:rPr>
        <w:t>ВИКОНАВЧОГО ОРГАНУ КИЇВСЬКОЇ МІСЬКОЇ РАДИ</w:t>
      </w:r>
    </w:p>
    <w:p w:rsidR="005410F3" w:rsidRPr="00F51059" w:rsidRDefault="005410F3" w:rsidP="005410F3">
      <w:pPr>
        <w:jc w:val="center"/>
        <w:rPr>
          <w:b/>
          <w:sz w:val="28"/>
          <w:szCs w:val="28"/>
          <w:lang w:val="uk-UA"/>
        </w:rPr>
      </w:pPr>
      <w:r w:rsidRPr="00F51059">
        <w:rPr>
          <w:b/>
          <w:sz w:val="28"/>
          <w:szCs w:val="28"/>
          <w:lang w:val="uk-UA"/>
        </w:rPr>
        <w:t>КИЇВСЬКИЙ УНІВЕРСИТЕТ ІМЕНІ БОРИСА ГРІНЧЕНКА</w:t>
      </w:r>
    </w:p>
    <w:p w:rsidR="005410F3" w:rsidRDefault="005410F3" w:rsidP="005410F3">
      <w:pPr>
        <w:jc w:val="center"/>
        <w:rPr>
          <w:b/>
          <w:sz w:val="28"/>
          <w:szCs w:val="28"/>
          <w:lang w:val="uk-UA"/>
        </w:rPr>
      </w:pPr>
      <w:r w:rsidRPr="00F51059">
        <w:rPr>
          <w:b/>
          <w:sz w:val="28"/>
          <w:szCs w:val="28"/>
          <w:lang w:val="uk-UA"/>
        </w:rPr>
        <w:t>ІНСТИТУТ ПІСЛЯДИПЛОМНОЇ ПЕДАГОГІЧНОЇ ОСВІТИ</w:t>
      </w:r>
    </w:p>
    <w:p w:rsidR="005410F3" w:rsidRDefault="005410F3" w:rsidP="005410F3">
      <w:pPr>
        <w:pStyle w:val="msonormalbullet1gif"/>
        <w:spacing w:before="0" w:beforeAutospacing="0" w:after="0" w:afterAutospacing="0"/>
        <w:contextualSpacing/>
        <w:jc w:val="center"/>
        <w:rPr>
          <w:b/>
          <w:lang w:val="uk-UA"/>
        </w:rPr>
      </w:pPr>
    </w:p>
    <w:p w:rsidR="005410F3" w:rsidRDefault="005410F3" w:rsidP="005410F3">
      <w:pPr>
        <w:jc w:val="center"/>
        <w:rPr>
          <w:rFonts w:eastAsia="Calibri"/>
          <w:b/>
          <w:sz w:val="28"/>
          <w:szCs w:val="28"/>
          <w:lang w:val="uk-UA"/>
        </w:rPr>
      </w:pPr>
      <w:r w:rsidRPr="00864F95">
        <w:rPr>
          <w:b/>
          <w:sz w:val="28"/>
          <w:szCs w:val="28"/>
          <w:lang w:val="uk-UA"/>
        </w:rPr>
        <w:t>Завдання та відповіді ІІІ етапу 56-ї Всеукраїнської</w:t>
      </w:r>
      <w:r>
        <w:rPr>
          <w:b/>
          <w:lang w:val="uk-UA"/>
        </w:rPr>
        <w:t xml:space="preserve"> </w:t>
      </w:r>
      <w:r w:rsidRPr="00864F95">
        <w:rPr>
          <w:rFonts w:eastAsia="Calibri"/>
          <w:b/>
          <w:sz w:val="28"/>
          <w:szCs w:val="28"/>
          <w:lang w:val="uk-UA"/>
        </w:rPr>
        <w:t xml:space="preserve">учнівської олімпіади </w:t>
      </w:r>
    </w:p>
    <w:p w:rsidR="005410F3" w:rsidRDefault="005410F3" w:rsidP="005410F3">
      <w:pPr>
        <w:ind w:right="-1"/>
        <w:contextualSpacing/>
        <w:jc w:val="center"/>
        <w:rPr>
          <w:b/>
          <w:lang w:val="uk-UA"/>
        </w:rPr>
      </w:pPr>
      <w:r w:rsidRPr="00864F95">
        <w:rPr>
          <w:rFonts w:eastAsia="Calibri"/>
          <w:b/>
          <w:sz w:val="28"/>
          <w:szCs w:val="28"/>
          <w:lang w:val="uk-UA"/>
        </w:rPr>
        <w:t>з  хімії</w:t>
      </w:r>
      <w:r w:rsidRPr="00600106">
        <w:rPr>
          <w:b/>
          <w:lang w:val="uk-UA"/>
        </w:rPr>
        <w:t xml:space="preserve"> </w:t>
      </w:r>
    </w:p>
    <w:p w:rsidR="003E2A0E" w:rsidRPr="00600106" w:rsidRDefault="003E2A0E" w:rsidP="005410F3">
      <w:pPr>
        <w:ind w:right="-1"/>
        <w:contextualSpacing/>
        <w:jc w:val="center"/>
        <w:rPr>
          <w:b/>
          <w:lang w:val="uk-UA"/>
        </w:rPr>
      </w:pPr>
      <w:r w:rsidRPr="00600106">
        <w:rPr>
          <w:b/>
          <w:lang w:val="uk-UA"/>
        </w:rPr>
        <w:t>(</w:t>
      </w:r>
      <w:r w:rsidR="009C7BB3" w:rsidRPr="00600106">
        <w:rPr>
          <w:b/>
          <w:lang w:val="uk-UA"/>
        </w:rPr>
        <w:t>09</w:t>
      </w:r>
      <w:r w:rsidRPr="00600106">
        <w:rPr>
          <w:b/>
          <w:lang w:val="uk-UA"/>
        </w:rPr>
        <w:t>.0</w:t>
      </w:r>
      <w:r w:rsidR="009C7BB3" w:rsidRPr="00600106">
        <w:rPr>
          <w:b/>
          <w:lang w:val="uk-UA"/>
        </w:rPr>
        <w:t>2</w:t>
      </w:r>
      <w:r w:rsidRPr="00600106">
        <w:rPr>
          <w:b/>
          <w:lang w:val="uk-UA"/>
        </w:rPr>
        <w:t>.201</w:t>
      </w:r>
      <w:r w:rsidR="007B2D5F" w:rsidRPr="00600106">
        <w:rPr>
          <w:b/>
          <w:lang w:val="uk-UA"/>
        </w:rPr>
        <w:t>9</w:t>
      </w:r>
      <w:r w:rsidRPr="00600106">
        <w:rPr>
          <w:b/>
          <w:lang w:val="uk-UA"/>
        </w:rPr>
        <w:t xml:space="preserve"> р.)</w:t>
      </w:r>
    </w:p>
    <w:p w:rsidR="003E2A0E" w:rsidRPr="00600106" w:rsidRDefault="003E2A0E" w:rsidP="000B674A">
      <w:pPr>
        <w:ind w:right="-1"/>
        <w:contextualSpacing/>
        <w:jc w:val="center"/>
        <w:rPr>
          <w:b/>
          <w:lang w:val="uk-UA"/>
        </w:rPr>
      </w:pPr>
      <w:r w:rsidRPr="00600106">
        <w:rPr>
          <w:b/>
          <w:lang w:val="uk-UA"/>
        </w:rPr>
        <w:t xml:space="preserve">Теоретичний тур. </w:t>
      </w:r>
      <w:r w:rsidR="00A33A60" w:rsidRPr="00600106">
        <w:rPr>
          <w:b/>
          <w:lang w:val="uk-UA"/>
        </w:rPr>
        <w:t>11</w:t>
      </w:r>
      <w:r w:rsidRPr="00600106">
        <w:rPr>
          <w:b/>
          <w:lang w:val="uk-UA"/>
        </w:rPr>
        <w:t xml:space="preserve"> клас</w:t>
      </w:r>
    </w:p>
    <w:p w:rsidR="00B441ED" w:rsidRPr="00600106" w:rsidRDefault="00B441ED" w:rsidP="000B674A">
      <w:pPr>
        <w:contextualSpacing/>
        <w:jc w:val="both"/>
        <w:rPr>
          <w:bCs/>
          <w:lang w:val="uk-UA"/>
        </w:rPr>
      </w:pPr>
    </w:p>
    <w:p w:rsidR="003D6147" w:rsidRPr="00600106" w:rsidRDefault="00933355" w:rsidP="000B674A">
      <w:pPr>
        <w:pStyle w:val="a7"/>
        <w:spacing w:before="0" w:beforeAutospacing="0" w:after="0" w:afterAutospacing="0"/>
        <w:contextualSpacing/>
        <w:jc w:val="both"/>
        <w:rPr>
          <w:b/>
          <w:lang w:val="uk-UA"/>
        </w:rPr>
      </w:pPr>
      <w:r w:rsidRPr="00600106">
        <w:rPr>
          <w:b/>
          <w:lang w:val="uk-UA"/>
        </w:rPr>
        <w:t>Задача 1.</w:t>
      </w:r>
      <w:r w:rsidR="00413D4D" w:rsidRPr="00600106">
        <w:rPr>
          <w:b/>
          <w:lang w:val="uk-UA"/>
        </w:rPr>
        <w:t xml:space="preserve"> </w:t>
      </w:r>
      <w:r w:rsidR="00A33A60" w:rsidRPr="00600106">
        <w:rPr>
          <w:b/>
          <w:lang w:val="uk-UA"/>
        </w:rPr>
        <w:t>Термодинамічні розрахунки</w:t>
      </w:r>
    </w:p>
    <w:p w:rsidR="00273F1F" w:rsidRPr="00600106" w:rsidRDefault="00273F1F" w:rsidP="000B674A">
      <w:pPr>
        <w:contextualSpacing/>
        <w:jc w:val="both"/>
        <w:rPr>
          <w:lang w:val="uk-UA"/>
        </w:rPr>
      </w:pPr>
      <w:r w:rsidRPr="00600106">
        <w:rPr>
          <w:lang w:val="uk-UA"/>
        </w:rPr>
        <w:t>Використовуючи наве</w:t>
      </w:r>
      <w:r w:rsidR="00BD4E79" w:rsidRPr="00600106">
        <w:rPr>
          <w:lang w:val="uk-UA"/>
        </w:rPr>
        <w:t xml:space="preserve">дені у таблиці середні енергії </w:t>
      </w:r>
      <w:proofErr w:type="spellStart"/>
      <w:r w:rsidRPr="00600106">
        <w:rPr>
          <w:lang w:val="uk-UA"/>
        </w:rPr>
        <w:t>зв’язків</w:t>
      </w:r>
      <w:proofErr w:type="spellEnd"/>
      <w:r w:rsidRPr="00600106">
        <w:rPr>
          <w:lang w:val="uk-UA"/>
        </w:rPr>
        <w:t xml:space="preserve">, а також </w:t>
      </w:r>
      <w:proofErr w:type="spellStart"/>
      <w:r w:rsidRPr="00600106">
        <w:rPr>
          <w:lang w:val="uk-UA"/>
        </w:rPr>
        <w:t>ентальпію</w:t>
      </w:r>
      <w:proofErr w:type="spellEnd"/>
      <w:r w:rsidRPr="00600106">
        <w:rPr>
          <w:lang w:val="uk-UA"/>
        </w:rPr>
        <w:t xml:space="preserve"> випаровування води (</w:t>
      </w:r>
      <w:r w:rsidRPr="00600106">
        <w:rPr>
          <w:position w:val="-10"/>
          <w:lang w:val="uk-UA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8pt" o:ole="">
            <v:imagedata r:id="rId6" o:title=""/>
          </v:shape>
          <o:OLEObject Type="Embed" ProgID="Equation.DSMT4" ShapeID="_x0000_i1025" DrawAspect="Content" ObjectID="_1611383327" r:id="rId7"/>
        </w:object>
      </w:r>
      <w:r w:rsidRPr="00600106">
        <w:rPr>
          <w:lang w:val="uk-UA"/>
        </w:rPr>
        <w:t xml:space="preserve">= 44,0 кДж/моль) та </w:t>
      </w:r>
      <w:r w:rsidR="00327C52" w:rsidRPr="00600106">
        <w:rPr>
          <w:lang w:val="uk-UA"/>
        </w:rPr>
        <w:t xml:space="preserve">стандартну </w:t>
      </w:r>
      <w:proofErr w:type="spellStart"/>
      <w:r w:rsidRPr="00600106">
        <w:rPr>
          <w:lang w:val="uk-UA"/>
        </w:rPr>
        <w:t>ентальпію</w:t>
      </w:r>
      <w:proofErr w:type="spellEnd"/>
      <w:r w:rsidRPr="00600106">
        <w:rPr>
          <w:lang w:val="uk-UA"/>
        </w:rPr>
        <w:t xml:space="preserve"> згорання газоподібного </w:t>
      </w:r>
      <w:proofErr w:type="spellStart"/>
      <w:r w:rsidRPr="00600106">
        <w:rPr>
          <w:lang w:val="uk-UA"/>
        </w:rPr>
        <w:t>бензену</w:t>
      </w:r>
      <w:proofErr w:type="spellEnd"/>
      <w:r w:rsidRPr="00600106">
        <w:rPr>
          <w:lang w:val="uk-UA"/>
        </w:rPr>
        <w:t xml:space="preserve"> </w:t>
      </w:r>
      <w:r w:rsidR="006B67B5" w:rsidRPr="00600106">
        <w:rPr>
          <w:lang w:val="uk-UA"/>
        </w:rPr>
        <w:t>(</w:t>
      </w:r>
      <w:r w:rsidR="006B67B5" w:rsidRPr="00600106">
        <w:rPr>
          <w:position w:val="-14"/>
          <w:lang w:val="uk-UA"/>
        </w:rPr>
        <w:object w:dxaOrig="1579" w:dyaOrig="400">
          <v:shape id="_x0000_i1026" type="#_x0000_t75" style="width:78.5pt;height:20pt" o:ole="">
            <v:imagedata r:id="rId8" o:title=""/>
          </v:shape>
          <o:OLEObject Type="Embed" ProgID="Equation.DSMT4" ShapeID="_x0000_i1026" DrawAspect="Content" ObjectID="_1611383328" r:id="rId9"/>
        </w:object>
      </w:r>
      <w:r w:rsidRPr="00600106">
        <w:rPr>
          <w:lang w:val="uk-UA"/>
        </w:rPr>
        <w:t>= –3300,0 кДж/моль), оцініть:</w:t>
      </w:r>
    </w:p>
    <w:p w:rsidR="00273F1F" w:rsidRPr="00600106" w:rsidRDefault="00273F1F" w:rsidP="000B674A">
      <w:pPr>
        <w:contextualSpacing/>
        <w:rPr>
          <w:lang w:val="uk-UA"/>
        </w:rPr>
      </w:pPr>
      <w:r w:rsidRPr="00600106">
        <w:rPr>
          <w:lang w:val="uk-UA"/>
        </w:rPr>
        <w:t xml:space="preserve">1) </w:t>
      </w:r>
      <w:proofErr w:type="spellStart"/>
      <w:r w:rsidRPr="00600106">
        <w:rPr>
          <w:lang w:val="uk-UA"/>
        </w:rPr>
        <w:t>ентальпію</w:t>
      </w:r>
      <w:proofErr w:type="spellEnd"/>
      <w:r w:rsidRPr="00600106">
        <w:rPr>
          <w:lang w:val="uk-UA"/>
        </w:rPr>
        <w:t xml:space="preserve"> утворення газоподібної води </w:t>
      </w:r>
      <w:r w:rsidRPr="00600106">
        <w:rPr>
          <w:position w:val="-14"/>
          <w:lang w:val="uk-UA"/>
        </w:rPr>
        <w:object w:dxaOrig="1520" w:dyaOrig="400">
          <v:shape id="_x0000_i1027" type="#_x0000_t75" style="width:76pt;height:20pt" o:ole="">
            <v:imagedata r:id="rId10" o:title=""/>
          </v:shape>
          <o:OLEObject Type="Embed" ProgID="Equation.DSMT4" ShapeID="_x0000_i1027" DrawAspect="Content" ObjectID="_1611383329" r:id="rId11"/>
        </w:object>
      </w:r>
      <w:r w:rsidRPr="00600106">
        <w:rPr>
          <w:lang w:val="uk-UA"/>
        </w:rPr>
        <w:t>;</w:t>
      </w:r>
    </w:p>
    <w:p w:rsidR="00273F1F" w:rsidRPr="00600106" w:rsidRDefault="00273F1F" w:rsidP="000B674A">
      <w:pPr>
        <w:contextualSpacing/>
        <w:rPr>
          <w:lang w:val="uk-UA"/>
        </w:rPr>
      </w:pPr>
      <w:r w:rsidRPr="00600106">
        <w:rPr>
          <w:lang w:val="uk-UA"/>
        </w:rPr>
        <w:t xml:space="preserve">2) </w:t>
      </w:r>
      <w:proofErr w:type="spellStart"/>
      <w:r w:rsidRPr="00600106">
        <w:rPr>
          <w:lang w:val="uk-UA"/>
        </w:rPr>
        <w:t>ентальпію</w:t>
      </w:r>
      <w:proofErr w:type="spellEnd"/>
      <w:r w:rsidRPr="00600106">
        <w:rPr>
          <w:lang w:val="uk-UA"/>
        </w:rPr>
        <w:t xml:space="preserve"> утворення рідкої води </w:t>
      </w:r>
      <w:r w:rsidRPr="00600106">
        <w:rPr>
          <w:position w:val="-14"/>
          <w:lang w:val="uk-UA"/>
        </w:rPr>
        <w:object w:dxaOrig="1660" w:dyaOrig="400">
          <v:shape id="_x0000_i1028" type="#_x0000_t75" style="width:83pt;height:20pt" o:ole="">
            <v:imagedata r:id="rId12" o:title=""/>
          </v:shape>
          <o:OLEObject Type="Embed" ProgID="Equation.DSMT4" ShapeID="_x0000_i1028" DrawAspect="Content" ObjectID="_1611383330" r:id="rId13"/>
        </w:object>
      </w:r>
      <w:r w:rsidRPr="00600106">
        <w:rPr>
          <w:lang w:val="uk-UA"/>
        </w:rPr>
        <w:t>;</w:t>
      </w:r>
    </w:p>
    <w:p w:rsidR="00273F1F" w:rsidRPr="00600106" w:rsidRDefault="00273F1F" w:rsidP="000B674A">
      <w:pPr>
        <w:contextualSpacing/>
        <w:rPr>
          <w:lang w:val="uk-UA"/>
        </w:rPr>
      </w:pPr>
      <w:r w:rsidRPr="00600106">
        <w:rPr>
          <w:lang w:val="uk-UA"/>
        </w:rPr>
        <w:t xml:space="preserve">3) </w:t>
      </w:r>
      <w:r w:rsidR="00EE372D" w:rsidRPr="00600106">
        <w:rPr>
          <w:lang w:val="uk-UA"/>
        </w:rPr>
        <w:t xml:space="preserve">стандартну </w:t>
      </w:r>
      <w:proofErr w:type="spellStart"/>
      <w:r w:rsidRPr="00600106">
        <w:rPr>
          <w:lang w:val="uk-UA"/>
        </w:rPr>
        <w:t>ентальпію</w:t>
      </w:r>
      <w:proofErr w:type="spellEnd"/>
      <w:r w:rsidRPr="00600106">
        <w:rPr>
          <w:lang w:val="uk-UA"/>
        </w:rPr>
        <w:t xml:space="preserve"> згорання газоподібного циклогексану </w:t>
      </w:r>
      <w:r w:rsidRPr="00600106">
        <w:rPr>
          <w:position w:val="-14"/>
          <w:lang w:val="uk-UA"/>
        </w:rPr>
        <w:object w:dxaOrig="1660" w:dyaOrig="400">
          <v:shape id="_x0000_i1029" type="#_x0000_t75" style="width:83pt;height:20pt" o:ole="">
            <v:imagedata r:id="rId14" o:title=""/>
          </v:shape>
          <o:OLEObject Type="Embed" ProgID="Equation.DSMT4" ShapeID="_x0000_i1029" DrawAspect="Content" ObjectID="_1611383331" r:id="rId15"/>
        </w:object>
      </w:r>
      <w:r w:rsidRPr="00600106">
        <w:rPr>
          <w:lang w:val="uk-UA"/>
        </w:rPr>
        <w:t>;</w:t>
      </w:r>
    </w:p>
    <w:p w:rsidR="00273F1F" w:rsidRPr="00600106" w:rsidRDefault="00273F1F" w:rsidP="000B674A">
      <w:pPr>
        <w:contextualSpacing/>
        <w:rPr>
          <w:lang w:val="uk-UA"/>
        </w:rPr>
      </w:pPr>
      <w:r w:rsidRPr="00600106">
        <w:rPr>
          <w:lang w:val="uk-UA"/>
        </w:rPr>
        <w:t xml:space="preserve">4) </w:t>
      </w:r>
      <w:proofErr w:type="spellStart"/>
      <w:r w:rsidRPr="00600106">
        <w:rPr>
          <w:lang w:val="uk-UA"/>
        </w:rPr>
        <w:t>ентальпію</w:t>
      </w:r>
      <w:proofErr w:type="spellEnd"/>
      <w:r w:rsidRPr="00600106">
        <w:rPr>
          <w:lang w:val="uk-UA"/>
        </w:rPr>
        <w:t xml:space="preserve"> гідрування </w:t>
      </w:r>
      <w:proofErr w:type="spellStart"/>
      <w:r w:rsidRPr="00600106">
        <w:rPr>
          <w:lang w:val="uk-UA"/>
        </w:rPr>
        <w:t>бензену</w:t>
      </w:r>
      <w:proofErr w:type="spellEnd"/>
      <w:r w:rsidRPr="00600106">
        <w:rPr>
          <w:lang w:val="uk-UA"/>
        </w:rPr>
        <w:t xml:space="preserve"> до циклогексану у припущенні трьох ізольованих подвійних </w:t>
      </w:r>
      <w:proofErr w:type="spellStart"/>
      <w:r w:rsidRPr="00600106">
        <w:rPr>
          <w:lang w:val="uk-UA"/>
        </w:rPr>
        <w:t>зв’язків</w:t>
      </w:r>
      <w:proofErr w:type="spellEnd"/>
      <w:r w:rsidRPr="00600106">
        <w:rPr>
          <w:lang w:val="uk-UA"/>
        </w:rPr>
        <w:t xml:space="preserve"> у молекулі </w:t>
      </w:r>
      <w:proofErr w:type="spellStart"/>
      <w:r w:rsidRPr="00600106">
        <w:rPr>
          <w:lang w:val="uk-UA"/>
        </w:rPr>
        <w:t>бензену</w:t>
      </w:r>
      <w:proofErr w:type="spellEnd"/>
      <w:r w:rsidRPr="00600106">
        <w:rPr>
          <w:lang w:val="uk-UA"/>
        </w:rPr>
        <w:t>;</w:t>
      </w:r>
    </w:p>
    <w:p w:rsidR="00273F1F" w:rsidRPr="00600106" w:rsidRDefault="00273F1F" w:rsidP="000B674A">
      <w:pPr>
        <w:contextualSpacing/>
        <w:rPr>
          <w:lang w:val="uk-UA"/>
        </w:rPr>
      </w:pPr>
      <w:r w:rsidRPr="00600106">
        <w:rPr>
          <w:lang w:val="uk-UA"/>
        </w:rPr>
        <w:t xml:space="preserve">5) енергію стабілізації ароматичного кільця </w:t>
      </w:r>
      <w:proofErr w:type="spellStart"/>
      <w:r w:rsidRPr="00600106">
        <w:rPr>
          <w:lang w:val="uk-UA"/>
        </w:rPr>
        <w:t>бензену</w:t>
      </w:r>
      <w:proofErr w:type="spellEnd"/>
      <w:r w:rsidRPr="00600106">
        <w:rPr>
          <w:lang w:val="uk-UA"/>
        </w:rPr>
        <w:t>;</w:t>
      </w:r>
    </w:p>
    <w:p w:rsidR="00273F1F" w:rsidRPr="00600106" w:rsidRDefault="00273F1F" w:rsidP="000B674A">
      <w:pPr>
        <w:contextualSpacing/>
        <w:rPr>
          <w:lang w:val="uk-UA"/>
        </w:rPr>
      </w:pPr>
      <w:r w:rsidRPr="00600106">
        <w:rPr>
          <w:lang w:val="uk-UA"/>
        </w:rPr>
        <w:t xml:space="preserve">6) </w:t>
      </w:r>
      <w:proofErr w:type="spellStart"/>
      <w:r w:rsidRPr="00600106">
        <w:rPr>
          <w:lang w:val="uk-UA"/>
        </w:rPr>
        <w:t>ентальпію</w:t>
      </w:r>
      <w:proofErr w:type="spellEnd"/>
      <w:r w:rsidRPr="00600106">
        <w:rPr>
          <w:lang w:val="uk-UA"/>
        </w:rPr>
        <w:t xml:space="preserve"> гідрування 1,4–</w:t>
      </w:r>
      <w:proofErr w:type="spellStart"/>
      <w:r w:rsidRPr="00600106">
        <w:rPr>
          <w:lang w:val="uk-UA"/>
        </w:rPr>
        <w:t>дигідронафталіну</w:t>
      </w:r>
      <w:proofErr w:type="spellEnd"/>
      <w:r w:rsidR="00E45E2A" w:rsidRPr="00600106">
        <w:rPr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52"/>
        <w:gridCol w:w="1191"/>
        <w:gridCol w:w="1191"/>
        <w:gridCol w:w="1192"/>
        <w:gridCol w:w="1192"/>
        <w:gridCol w:w="1192"/>
        <w:gridCol w:w="1193"/>
      </w:tblGrid>
      <w:tr w:rsidR="00A64E11" w:rsidRPr="00600106" w:rsidTr="00BF0879">
        <w:trPr>
          <w:trHeight w:val="624"/>
        </w:trPr>
        <w:tc>
          <w:tcPr>
            <w:tcW w:w="1668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Зв’язок</w:t>
            </w:r>
          </w:p>
        </w:tc>
        <w:tc>
          <w:tcPr>
            <w:tcW w:w="752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Н–Н</w:t>
            </w:r>
          </w:p>
        </w:tc>
        <w:tc>
          <w:tcPr>
            <w:tcW w:w="1191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О=О</w:t>
            </w:r>
          </w:p>
        </w:tc>
        <w:tc>
          <w:tcPr>
            <w:tcW w:w="1191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С–С</w:t>
            </w:r>
          </w:p>
        </w:tc>
        <w:tc>
          <w:tcPr>
            <w:tcW w:w="1192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С=С</w:t>
            </w:r>
          </w:p>
        </w:tc>
        <w:tc>
          <w:tcPr>
            <w:tcW w:w="1192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О–Н</w:t>
            </w:r>
          </w:p>
        </w:tc>
        <w:tc>
          <w:tcPr>
            <w:tcW w:w="1192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С–Н</w:t>
            </w:r>
          </w:p>
        </w:tc>
        <w:tc>
          <w:tcPr>
            <w:tcW w:w="1193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С=О</w:t>
            </w:r>
          </w:p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(у СО</w:t>
            </w:r>
            <w:r w:rsidRPr="00600106">
              <w:rPr>
                <w:vertAlign w:val="subscript"/>
                <w:lang w:val="uk-UA"/>
              </w:rPr>
              <w:t>2</w:t>
            </w:r>
            <w:r w:rsidRPr="00600106">
              <w:rPr>
                <w:lang w:val="uk-UA"/>
              </w:rPr>
              <w:t>)</w:t>
            </w:r>
          </w:p>
        </w:tc>
      </w:tr>
      <w:tr w:rsidR="00273F1F" w:rsidRPr="00600106" w:rsidTr="00BF0879">
        <w:trPr>
          <w:trHeight w:val="454"/>
        </w:trPr>
        <w:tc>
          <w:tcPr>
            <w:tcW w:w="1668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i/>
                <w:lang w:val="uk-UA"/>
              </w:rPr>
              <w:t>Е</w:t>
            </w:r>
            <w:r w:rsidRPr="00600106">
              <w:rPr>
                <w:lang w:val="uk-UA"/>
              </w:rPr>
              <w:t>, кДж/моль</w:t>
            </w:r>
          </w:p>
        </w:tc>
        <w:tc>
          <w:tcPr>
            <w:tcW w:w="752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436</w:t>
            </w:r>
          </w:p>
        </w:tc>
        <w:tc>
          <w:tcPr>
            <w:tcW w:w="1191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497</w:t>
            </w:r>
          </w:p>
        </w:tc>
        <w:tc>
          <w:tcPr>
            <w:tcW w:w="1191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348</w:t>
            </w:r>
          </w:p>
        </w:tc>
        <w:tc>
          <w:tcPr>
            <w:tcW w:w="1192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612</w:t>
            </w:r>
          </w:p>
        </w:tc>
        <w:tc>
          <w:tcPr>
            <w:tcW w:w="1192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463</w:t>
            </w:r>
          </w:p>
        </w:tc>
        <w:tc>
          <w:tcPr>
            <w:tcW w:w="1192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412</w:t>
            </w:r>
          </w:p>
        </w:tc>
        <w:tc>
          <w:tcPr>
            <w:tcW w:w="1193" w:type="dxa"/>
            <w:vAlign w:val="center"/>
          </w:tcPr>
          <w:p w:rsidR="00273F1F" w:rsidRPr="00600106" w:rsidRDefault="00273F1F" w:rsidP="000B674A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>803</w:t>
            </w:r>
          </w:p>
        </w:tc>
      </w:tr>
    </w:tbl>
    <w:p w:rsidR="00273F1F" w:rsidRPr="00600106" w:rsidRDefault="00273F1F" w:rsidP="000B674A">
      <w:pPr>
        <w:contextualSpacing/>
        <w:rPr>
          <w:lang w:val="uk-UA"/>
        </w:rPr>
      </w:pPr>
    </w:p>
    <w:p w:rsidR="00E45E2A" w:rsidRPr="00600106" w:rsidRDefault="00E45E2A" w:rsidP="00E45E2A">
      <w:pPr>
        <w:contextualSpacing/>
        <w:rPr>
          <w:b/>
          <w:lang w:val="uk-UA"/>
        </w:rPr>
      </w:pPr>
      <w:r w:rsidRPr="00600106">
        <w:rPr>
          <w:b/>
          <w:lang w:val="uk-UA"/>
        </w:rPr>
        <w:t>Розв’язок.</w:t>
      </w:r>
    </w:p>
    <w:p w:rsidR="00273F1F" w:rsidRPr="00600106" w:rsidRDefault="00273F1F" w:rsidP="000B674A">
      <w:pPr>
        <w:contextualSpacing/>
        <w:rPr>
          <w:lang w:val="uk-UA"/>
        </w:rPr>
      </w:pPr>
      <w:r w:rsidRPr="00600106">
        <w:rPr>
          <w:lang w:val="uk-UA"/>
        </w:rPr>
        <w:t xml:space="preserve">Згідно з наслідком із закону </w:t>
      </w:r>
      <w:proofErr w:type="spellStart"/>
      <w:r w:rsidRPr="00600106">
        <w:rPr>
          <w:lang w:val="uk-UA"/>
        </w:rPr>
        <w:t>Гесса</w:t>
      </w:r>
      <w:proofErr w:type="spellEnd"/>
      <w:r w:rsidRPr="00600106">
        <w:rPr>
          <w:lang w:val="uk-UA"/>
        </w:rPr>
        <w:t>, тепловий ефект реакції можна виразити як:</w:t>
      </w:r>
      <w:r w:rsidRPr="00600106">
        <w:rPr>
          <w:position w:val="-32"/>
          <w:lang w:val="uk-UA"/>
        </w:rPr>
        <w:object w:dxaOrig="1820" w:dyaOrig="560">
          <v:shape id="_x0000_i1030" type="#_x0000_t75" style="width:91.5pt;height:28pt" o:ole="">
            <v:imagedata r:id="rId16" o:title=""/>
          </v:shape>
          <o:OLEObject Type="Embed" ProgID="Equation.DSMT4" ShapeID="_x0000_i1030" DrawAspect="Content" ObjectID="_1611383332" r:id="rId17"/>
        </w:object>
      </w:r>
      <w:r w:rsidRPr="00600106">
        <w:rPr>
          <w:lang w:val="uk-UA"/>
        </w:rPr>
        <w:t>. Виходячи з цього для відповідних реакцій маємо:</w:t>
      </w:r>
    </w:p>
    <w:p w:rsidR="00273F1F" w:rsidRPr="00600106" w:rsidRDefault="00273F1F" w:rsidP="000B674A">
      <w:pPr>
        <w:pStyle w:val="a3"/>
        <w:numPr>
          <w:ilvl w:val="0"/>
          <w:numId w:val="23"/>
        </w:numPr>
        <w:ind w:left="0" w:firstLine="0"/>
        <w:rPr>
          <w:lang w:val="uk-UA"/>
        </w:rPr>
      </w:pPr>
      <w:r w:rsidRPr="00600106">
        <w:rPr>
          <w:lang w:val="uk-UA"/>
        </w:rPr>
        <w:t>H</w:t>
      </w:r>
      <w:r w:rsidRPr="00600106">
        <w:rPr>
          <w:vertAlign w:val="subscript"/>
          <w:lang w:val="uk-UA"/>
        </w:rPr>
        <w:t>2 (г)</w:t>
      </w:r>
      <w:r w:rsidRPr="00600106">
        <w:rPr>
          <w:lang w:val="uk-UA"/>
        </w:rPr>
        <w:t>+1/2O</w:t>
      </w:r>
      <w:r w:rsidRPr="00600106">
        <w:rPr>
          <w:vertAlign w:val="subscript"/>
          <w:lang w:val="uk-UA"/>
        </w:rPr>
        <w:t>2(г)</w:t>
      </w:r>
      <w:r w:rsidRPr="00600106">
        <w:rPr>
          <w:lang w:val="uk-UA"/>
        </w:rPr>
        <w:t>=H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O</w:t>
      </w:r>
      <w:r w:rsidRPr="00600106">
        <w:rPr>
          <w:vertAlign w:val="subscript"/>
          <w:lang w:val="uk-UA"/>
        </w:rPr>
        <w:t>(г)</w:t>
      </w:r>
      <w:r w:rsidRPr="00600106">
        <w:rPr>
          <w:lang w:val="uk-UA"/>
        </w:rPr>
        <w:t xml:space="preserve">; </w:t>
      </w:r>
      <w:r w:rsidRPr="00600106">
        <w:rPr>
          <w:position w:val="-14"/>
          <w:lang w:val="uk-UA"/>
        </w:rPr>
        <w:object w:dxaOrig="4280" w:dyaOrig="400">
          <v:shape id="_x0000_i1031" type="#_x0000_t75" style="width:215.5pt;height:20pt" o:ole="">
            <v:imagedata r:id="rId18" o:title=""/>
          </v:shape>
          <o:OLEObject Type="Embed" ProgID="Equation.DSMT4" ShapeID="_x0000_i1031" DrawAspect="Content" ObjectID="_1611383333" r:id="rId19"/>
        </w:object>
      </w:r>
      <w:r w:rsidRPr="00600106">
        <w:rPr>
          <w:lang w:val="uk-UA"/>
        </w:rPr>
        <w:t>–241,5 кДж/моль;</w:t>
      </w:r>
    </w:p>
    <w:p w:rsidR="00273F1F" w:rsidRPr="00600106" w:rsidRDefault="00273F1F" w:rsidP="000B674A">
      <w:pPr>
        <w:pStyle w:val="a3"/>
        <w:numPr>
          <w:ilvl w:val="0"/>
          <w:numId w:val="23"/>
        </w:numPr>
        <w:ind w:left="0" w:firstLine="0"/>
        <w:rPr>
          <w:lang w:val="uk-UA"/>
        </w:rPr>
      </w:pPr>
      <w:r w:rsidRPr="00600106">
        <w:rPr>
          <w:lang w:val="uk-UA"/>
        </w:rPr>
        <w:t>H</w:t>
      </w:r>
      <w:r w:rsidRPr="00600106">
        <w:rPr>
          <w:vertAlign w:val="subscript"/>
          <w:lang w:val="uk-UA"/>
        </w:rPr>
        <w:t>2 (г)</w:t>
      </w:r>
      <w:r w:rsidRPr="00600106">
        <w:rPr>
          <w:lang w:val="uk-UA"/>
        </w:rPr>
        <w:t>+1/2O</w:t>
      </w:r>
      <w:r w:rsidRPr="00600106">
        <w:rPr>
          <w:vertAlign w:val="subscript"/>
          <w:lang w:val="uk-UA"/>
        </w:rPr>
        <w:t>2(г)</w:t>
      </w:r>
      <w:r w:rsidRPr="00600106">
        <w:rPr>
          <w:lang w:val="uk-UA"/>
        </w:rPr>
        <w:t>=H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O</w:t>
      </w:r>
      <w:r w:rsidRPr="00600106">
        <w:rPr>
          <w:vertAlign w:val="subscript"/>
          <w:lang w:val="uk-UA"/>
        </w:rPr>
        <w:t>(рід)</w:t>
      </w:r>
      <w:r w:rsidRPr="00600106">
        <w:rPr>
          <w:lang w:val="uk-UA"/>
        </w:rPr>
        <w:t xml:space="preserve">; </w:t>
      </w:r>
      <w:r w:rsidRPr="00600106">
        <w:rPr>
          <w:position w:val="-14"/>
          <w:lang w:val="uk-UA"/>
        </w:rPr>
        <w:object w:dxaOrig="1660" w:dyaOrig="400">
          <v:shape id="_x0000_i1032" type="#_x0000_t75" style="width:83pt;height:20pt" o:ole="">
            <v:imagedata r:id="rId12" o:title=""/>
          </v:shape>
          <o:OLEObject Type="Embed" ProgID="Equation.DSMT4" ShapeID="_x0000_i1032" DrawAspect="Content" ObjectID="_1611383334" r:id="rId20"/>
        </w:object>
      </w:r>
      <w:r w:rsidRPr="00600106">
        <w:rPr>
          <w:lang w:val="uk-UA"/>
        </w:rPr>
        <w:t xml:space="preserve">= </w:t>
      </w:r>
      <w:r w:rsidRPr="00600106">
        <w:rPr>
          <w:position w:val="-14"/>
          <w:lang w:val="uk-UA"/>
        </w:rPr>
        <w:object w:dxaOrig="1520" w:dyaOrig="400">
          <v:shape id="_x0000_i1033" type="#_x0000_t75" style="width:76pt;height:20pt" o:ole="">
            <v:imagedata r:id="rId10" o:title=""/>
          </v:shape>
          <o:OLEObject Type="Embed" ProgID="Equation.DSMT4" ShapeID="_x0000_i1033" DrawAspect="Content" ObjectID="_1611383335" r:id="rId21"/>
        </w:object>
      </w:r>
      <w:r w:rsidRPr="00600106">
        <w:rPr>
          <w:lang w:val="uk-UA"/>
        </w:rPr>
        <w:t xml:space="preserve"> – </w:t>
      </w:r>
      <w:r w:rsidRPr="00600106">
        <w:rPr>
          <w:position w:val="-10"/>
          <w:lang w:val="uk-UA"/>
        </w:rPr>
        <w:object w:dxaOrig="1340" w:dyaOrig="360">
          <v:shape id="_x0000_i1034" type="#_x0000_t75" style="width:67.5pt;height:18pt" o:ole="">
            <v:imagedata r:id="rId22" o:title=""/>
          </v:shape>
          <o:OLEObject Type="Embed" ProgID="Equation.DSMT4" ShapeID="_x0000_i1034" DrawAspect="Content" ObjectID="_1611383336" r:id="rId23"/>
        </w:object>
      </w:r>
      <w:r w:rsidRPr="00600106">
        <w:rPr>
          <w:lang w:val="uk-UA"/>
        </w:rPr>
        <w:t>= –285,5 кДж/моль;</w:t>
      </w:r>
    </w:p>
    <w:p w:rsidR="00273F1F" w:rsidRPr="00600106" w:rsidRDefault="00273F1F" w:rsidP="000B674A">
      <w:pPr>
        <w:pStyle w:val="a3"/>
        <w:numPr>
          <w:ilvl w:val="0"/>
          <w:numId w:val="23"/>
        </w:numPr>
        <w:ind w:left="0" w:firstLine="0"/>
        <w:rPr>
          <w:lang w:val="uk-UA"/>
        </w:rPr>
      </w:pPr>
      <w:r w:rsidRPr="00600106">
        <w:rPr>
          <w:lang w:val="uk-UA"/>
        </w:rPr>
        <w:t>С</w:t>
      </w:r>
      <w:r w:rsidRPr="00600106">
        <w:rPr>
          <w:vertAlign w:val="subscript"/>
          <w:lang w:val="uk-UA"/>
        </w:rPr>
        <w:t>6</w:t>
      </w:r>
      <w:r w:rsidRPr="00600106">
        <w:rPr>
          <w:lang w:val="uk-UA"/>
        </w:rPr>
        <w:t>Н</w:t>
      </w:r>
      <w:r w:rsidRPr="00600106">
        <w:rPr>
          <w:vertAlign w:val="subscript"/>
          <w:lang w:val="uk-UA"/>
        </w:rPr>
        <w:t>12(г)</w:t>
      </w:r>
      <w:r w:rsidRPr="00600106">
        <w:rPr>
          <w:lang w:val="uk-UA"/>
        </w:rPr>
        <w:t xml:space="preserve"> + 9О</w:t>
      </w:r>
      <w:r w:rsidRPr="00600106">
        <w:rPr>
          <w:vertAlign w:val="subscript"/>
          <w:lang w:val="uk-UA"/>
        </w:rPr>
        <w:t>2(г)</w:t>
      </w:r>
      <w:r w:rsidRPr="00600106">
        <w:rPr>
          <w:lang w:val="uk-UA"/>
        </w:rPr>
        <w:t xml:space="preserve">  = 6СО</w:t>
      </w:r>
      <w:r w:rsidRPr="00600106">
        <w:rPr>
          <w:vertAlign w:val="subscript"/>
          <w:lang w:val="uk-UA"/>
        </w:rPr>
        <w:t>2(г)</w:t>
      </w:r>
      <w:r w:rsidRPr="00600106">
        <w:rPr>
          <w:lang w:val="uk-UA"/>
        </w:rPr>
        <w:t xml:space="preserve"> + 6Н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О</w:t>
      </w:r>
      <w:r w:rsidRPr="00600106">
        <w:rPr>
          <w:vertAlign w:val="subscript"/>
          <w:lang w:val="uk-UA"/>
        </w:rPr>
        <w:t>(рід)</w:t>
      </w:r>
      <w:r w:rsidRPr="00600106">
        <w:rPr>
          <w:lang w:val="uk-UA"/>
        </w:rPr>
        <w:t xml:space="preserve">; </w:t>
      </w:r>
      <w:r w:rsidRPr="00600106">
        <w:rPr>
          <w:position w:val="-14"/>
          <w:lang w:val="uk-UA"/>
        </w:rPr>
        <w:object w:dxaOrig="7699" w:dyaOrig="400">
          <v:shape id="_x0000_i1035" type="#_x0000_t75" style="width:384pt;height:20pt" o:ole="">
            <v:imagedata r:id="rId24" o:title=""/>
          </v:shape>
          <o:OLEObject Type="Embed" ProgID="Equation.DSMT4" ShapeID="_x0000_i1035" DrawAspect="Content" ObjectID="_1611383337" r:id="rId25"/>
        </w:object>
      </w:r>
      <w:r w:rsidRPr="00600106">
        <w:rPr>
          <w:lang w:val="uk-UA"/>
        </w:rPr>
        <w:t>–</w:t>
      </w:r>
      <w:r w:rsidRPr="00600106">
        <w:rPr>
          <w:spacing w:val="-20"/>
          <w:lang w:val="uk-UA"/>
        </w:rPr>
        <w:t>3951кДж/моль</w:t>
      </w:r>
      <w:r w:rsidRPr="00600106">
        <w:rPr>
          <w:lang w:val="uk-UA"/>
        </w:rPr>
        <w:t>;</w:t>
      </w:r>
    </w:p>
    <w:p w:rsidR="00273F1F" w:rsidRPr="00600106" w:rsidRDefault="00273F1F" w:rsidP="000B674A">
      <w:pPr>
        <w:pStyle w:val="a3"/>
        <w:numPr>
          <w:ilvl w:val="0"/>
          <w:numId w:val="23"/>
        </w:numPr>
        <w:ind w:left="0" w:firstLine="0"/>
        <w:rPr>
          <w:lang w:val="uk-UA"/>
        </w:rPr>
      </w:pPr>
      <w:r w:rsidRPr="00600106">
        <w:rPr>
          <w:lang w:val="uk-UA"/>
        </w:rPr>
        <w:t>С</w:t>
      </w:r>
      <w:r w:rsidRPr="00600106">
        <w:rPr>
          <w:vertAlign w:val="subscript"/>
          <w:lang w:val="uk-UA"/>
        </w:rPr>
        <w:t>6</w:t>
      </w:r>
      <w:r w:rsidRPr="00600106">
        <w:rPr>
          <w:lang w:val="uk-UA"/>
        </w:rPr>
        <w:t>Н</w:t>
      </w:r>
      <w:r w:rsidRPr="00600106">
        <w:rPr>
          <w:vertAlign w:val="subscript"/>
          <w:lang w:val="uk-UA"/>
        </w:rPr>
        <w:t>6(г)</w:t>
      </w:r>
      <w:r w:rsidRPr="00600106">
        <w:rPr>
          <w:lang w:val="uk-UA"/>
        </w:rPr>
        <w:t xml:space="preserve"> +3Н</w:t>
      </w:r>
      <w:r w:rsidRPr="00600106">
        <w:rPr>
          <w:vertAlign w:val="subscript"/>
          <w:lang w:val="uk-UA"/>
        </w:rPr>
        <w:t>2(г)</w:t>
      </w:r>
      <w:r w:rsidRPr="00600106">
        <w:rPr>
          <w:lang w:val="uk-UA"/>
        </w:rPr>
        <w:t xml:space="preserve"> = С</w:t>
      </w:r>
      <w:r w:rsidRPr="00600106">
        <w:rPr>
          <w:vertAlign w:val="subscript"/>
          <w:lang w:val="uk-UA"/>
        </w:rPr>
        <w:t>6</w:t>
      </w:r>
      <w:r w:rsidRPr="00600106">
        <w:rPr>
          <w:lang w:val="uk-UA"/>
        </w:rPr>
        <w:t>Н</w:t>
      </w:r>
      <w:r w:rsidRPr="00600106">
        <w:rPr>
          <w:vertAlign w:val="subscript"/>
          <w:lang w:val="uk-UA"/>
        </w:rPr>
        <w:t>12(г)</w:t>
      </w:r>
      <w:r w:rsidRPr="00600106">
        <w:rPr>
          <w:lang w:val="uk-UA"/>
        </w:rPr>
        <w:t xml:space="preserve">; </w:t>
      </w:r>
    </w:p>
    <w:p w:rsidR="00273F1F" w:rsidRPr="00600106" w:rsidRDefault="00273F1F" w:rsidP="000B674A">
      <w:pPr>
        <w:contextualSpacing/>
        <w:rPr>
          <w:lang w:val="uk-UA"/>
        </w:rPr>
      </w:pPr>
      <w:r w:rsidRPr="00600106">
        <w:rPr>
          <w:lang w:val="uk-UA"/>
        </w:rPr>
        <w:t>якщо виходити з трьох ізольованих подвійних зв’язків, то</w:t>
      </w:r>
    </w:p>
    <w:p w:rsidR="00273F1F" w:rsidRPr="00600106" w:rsidRDefault="00273F1F" w:rsidP="000B674A">
      <w:pPr>
        <w:contextualSpacing/>
        <w:rPr>
          <w:lang w:val="uk-UA"/>
        </w:rPr>
      </w:pPr>
      <w:r w:rsidRPr="00600106">
        <w:rPr>
          <w:position w:val="-10"/>
          <w:lang w:val="uk-UA"/>
        </w:rPr>
        <w:object w:dxaOrig="4080" w:dyaOrig="360">
          <v:shape id="_x0000_i1036" type="#_x0000_t75" style="width:203.5pt;height:18pt" o:ole="">
            <v:imagedata r:id="rId26" o:title=""/>
          </v:shape>
          <o:OLEObject Type="Embed" ProgID="Equation.DSMT4" ShapeID="_x0000_i1036" DrawAspect="Content" ObjectID="_1611383338" r:id="rId27"/>
        </w:object>
      </w:r>
      <w:r w:rsidRPr="00600106">
        <w:rPr>
          <w:lang w:val="uk-UA"/>
        </w:rPr>
        <w:t>–372 кДж/моль;</w:t>
      </w:r>
    </w:p>
    <w:p w:rsidR="00273F1F" w:rsidRPr="00600106" w:rsidRDefault="00273F1F" w:rsidP="000B674A">
      <w:pPr>
        <w:pStyle w:val="a3"/>
        <w:numPr>
          <w:ilvl w:val="0"/>
          <w:numId w:val="23"/>
        </w:numPr>
        <w:ind w:left="0" w:firstLine="0"/>
        <w:rPr>
          <w:lang w:val="uk-UA"/>
        </w:rPr>
      </w:pPr>
      <w:r w:rsidRPr="00600106">
        <w:rPr>
          <w:lang w:val="uk-UA"/>
        </w:rPr>
        <w:t>С</w:t>
      </w:r>
      <w:r w:rsidRPr="00600106">
        <w:rPr>
          <w:vertAlign w:val="subscript"/>
          <w:lang w:val="uk-UA"/>
        </w:rPr>
        <w:t>6</w:t>
      </w:r>
      <w:r w:rsidRPr="00600106">
        <w:rPr>
          <w:lang w:val="uk-UA"/>
        </w:rPr>
        <w:t>Н</w:t>
      </w:r>
      <w:r w:rsidRPr="00600106">
        <w:rPr>
          <w:vertAlign w:val="subscript"/>
          <w:lang w:val="uk-UA"/>
        </w:rPr>
        <w:t>6(г)</w:t>
      </w:r>
      <w:r w:rsidRPr="00600106">
        <w:rPr>
          <w:lang w:val="uk-UA"/>
        </w:rPr>
        <w:t xml:space="preserve"> +3Н</w:t>
      </w:r>
      <w:r w:rsidRPr="00600106">
        <w:rPr>
          <w:vertAlign w:val="subscript"/>
          <w:lang w:val="uk-UA"/>
        </w:rPr>
        <w:t>2(г)</w:t>
      </w:r>
      <w:r w:rsidRPr="00600106">
        <w:rPr>
          <w:lang w:val="uk-UA"/>
        </w:rPr>
        <w:t xml:space="preserve"> = С</w:t>
      </w:r>
      <w:r w:rsidRPr="00600106">
        <w:rPr>
          <w:vertAlign w:val="subscript"/>
          <w:lang w:val="uk-UA"/>
        </w:rPr>
        <w:t>6</w:t>
      </w:r>
      <w:r w:rsidRPr="00600106">
        <w:rPr>
          <w:lang w:val="uk-UA"/>
        </w:rPr>
        <w:t>Н</w:t>
      </w:r>
      <w:r w:rsidRPr="00600106">
        <w:rPr>
          <w:vertAlign w:val="subscript"/>
          <w:lang w:val="uk-UA"/>
        </w:rPr>
        <w:t>12(г)</w:t>
      </w:r>
      <w:r w:rsidRPr="00600106">
        <w:rPr>
          <w:lang w:val="uk-UA"/>
        </w:rPr>
        <w:t xml:space="preserve">; щоб знайти енергію стабілізації ароматичного кільця, знайдемо </w:t>
      </w:r>
      <w:proofErr w:type="spellStart"/>
      <w:r w:rsidRPr="00600106">
        <w:rPr>
          <w:lang w:val="uk-UA"/>
        </w:rPr>
        <w:t>ентальпію</w:t>
      </w:r>
      <w:proofErr w:type="spellEnd"/>
      <w:r w:rsidRPr="00600106">
        <w:rPr>
          <w:lang w:val="uk-UA"/>
        </w:rPr>
        <w:t xml:space="preserve"> цієї реакції використовуючи експериментальну теплоту згорання </w:t>
      </w:r>
      <w:r w:rsidR="00D0300C" w:rsidRPr="00600106">
        <w:rPr>
          <w:lang w:val="uk-UA"/>
        </w:rPr>
        <w:t>бензину.</w:t>
      </w:r>
    </w:p>
    <w:p w:rsidR="00273F1F" w:rsidRPr="00600106" w:rsidRDefault="00273F1F" w:rsidP="000B674A">
      <w:pPr>
        <w:contextualSpacing/>
        <w:rPr>
          <w:lang w:val="uk-UA"/>
        </w:rPr>
      </w:pPr>
      <w:r w:rsidRPr="00600106">
        <w:rPr>
          <w:position w:val="-14"/>
          <w:lang w:val="uk-UA"/>
        </w:rPr>
        <w:object w:dxaOrig="5840" w:dyaOrig="400">
          <v:shape id="_x0000_i1037" type="#_x0000_t75" style="width:291.5pt;height:20pt" o:ole="">
            <v:imagedata r:id="rId28" o:title=""/>
          </v:shape>
          <o:OLEObject Type="Embed" ProgID="Equation.DSMT4" ShapeID="_x0000_i1037" DrawAspect="Content" ObjectID="_1611383339" r:id="rId29"/>
        </w:object>
      </w:r>
      <w:r w:rsidRPr="00600106">
        <w:rPr>
          <w:lang w:val="uk-UA"/>
        </w:rPr>
        <w:t>= –205,5 кДж/моль;</w:t>
      </w:r>
    </w:p>
    <w:p w:rsidR="00273F1F" w:rsidRPr="00600106" w:rsidRDefault="00273F1F" w:rsidP="000B674A">
      <w:pPr>
        <w:contextualSpacing/>
        <w:rPr>
          <w:lang w:val="uk-UA"/>
        </w:rPr>
      </w:pPr>
      <w:r w:rsidRPr="00600106">
        <w:rPr>
          <w:lang w:val="uk-UA"/>
        </w:rPr>
        <w:t>тобто теплоти виділяється значно менше, ніж у припущенні трьох ізольованих С=С зв’язків.</w:t>
      </w:r>
    </w:p>
    <w:p w:rsidR="00273F1F" w:rsidRPr="00600106" w:rsidRDefault="00273F1F" w:rsidP="000B674A">
      <w:pPr>
        <w:contextualSpacing/>
        <w:rPr>
          <w:spacing w:val="-20"/>
          <w:lang w:val="uk-UA"/>
        </w:rPr>
      </w:pPr>
      <w:r w:rsidRPr="00600106">
        <w:rPr>
          <w:lang w:val="uk-UA"/>
        </w:rPr>
        <w:t xml:space="preserve">Різниця </w:t>
      </w:r>
      <w:r w:rsidRPr="00600106">
        <w:rPr>
          <w:position w:val="-10"/>
          <w:lang w:val="uk-UA"/>
        </w:rPr>
        <w:object w:dxaOrig="720" w:dyaOrig="360">
          <v:shape id="_x0000_i1038" type="#_x0000_t75" style="width:36pt;height:18pt" o:ole="">
            <v:imagedata r:id="rId30" o:title=""/>
          </v:shape>
          <o:OLEObject Type="Embed" ProgID="Equation.DSMT4" ShapeID="_x0000_i1038" DrawAspect="Content" ObjectID="_1611383340" r:id="rId31"/>
        </w:object>
      </w:r>
      <w:r w:rsidRPr="00600106">
        <w:rPr>
          <w:lang w:val="uk-UA"/>
        </w:rPr>
        <w:t xml:space="preserve"> в пп.4 та 5 дає енергію стабілізації ароматичного кільця </w:t>
      </w:r>
      <w:proofErr w:type="spellStart"/>
      <w:r w:rsidRPr="00600106">
        <w:rPr>
          <w:i/>
          <w:lang w:val="uk-UA"/>
        </w:rPr>
        <w:t>Е</w:t>
      </w:r>
      <w:r w:rsidRPr="00600106">
        <w:rPr>
          <w:vertAlign w:val="subscript"/>
          <w:lang w:val="uk-UA"/>
        </w:rPr>
        <w:t>стаб</w:t>
      </w:r>
      <w:proofErr w:type="spellEnd"/>
      <w:r w:rsidRPr="00600106">
        <w:rPr>
          <w:vertAlign w:val="subscript"/>
          <w:lang w:val="uk-UA"/>
        </w:rPr>
        <w:t>.</w:t>
      </w:r>
      <w:r w:rsidRPr="00600106">
        <w:rPr>
          <w:lang w:val="uk-UA"/>
        </w:rPr>
        <w:t xml:space="preserve">= –166,5 </w:t>
      </w:r>
      <w:r w:rsidRPr="00600106">
        <w:rPr>
          <w:spacing w:val="-20"/>
          <w:lang w:val="uk-UA"/>
        </w:rPr>
        <w:t>кДж/моль.</w:t>
      </w:r>
    </w:p>
    <w:p w:rsidR="00273F1F" w:rsidRPr="00600106" w:rsidRDefault="00273F1F" w:rsidP="000B674A">
      <w:pPr>
        <w:pStyle w:val="a3"/>
        <w:numPr>
          <w:ilvl w:val="0"/>
          <w:numId w:val="23"/>
        </w:numPr>
        <w:ind w:left="0" w:firstLine="0"/>
        <w:jc w:val="both"/>
        <w:rPr>
          <w:lang w:val="uk-UA"/>
        </w:rPr>
      </w:pPr>
      <w:r w:rsidRPr="00600106">
        <w:rPr>
          <w:lang w:val="uk-UA"/>
        </w:rPr>
        <w:t xml:space="preserve"> С</w:t>
      </w:r>
      <w:r w:rsidRPr="00600106">
        <w:rPr>
          <w:vertAlign w:val="subscript"/>
          <w:lang w:val="uk-UA"/>
        </w:rPr>
        <w:t>10</w:t>
      </w:r>
      <w:r w:rsidRPr="00600106">
        <w:rPr>
          <w:lang w:val="uk-UA"/>
        </w:rPr>
        <w:t>Н</w:t>
      </w:r>
      <w:r w:rsidRPr="00600106">
        <w:rPr>
          <w:vertAlign w:val="subscript"/>
          <w:lang w:val="uk-UA"/>
        </w:rPr>
        <w:t>10</w:t>
      </w:r>
      <w:r w:rsidRPr="00600106">
        <w:rPr>
          <w:lang w:val="uk-UA"/>
        </w:rPr>
        <w:t xml:space="preserve"> + 4 Н</w:t>
      </w:r>
      <w:r w:rsidRPr="00600106">
        <w:rPr>
          <w:vertAlign w:val="subscript"/>
          <w:lang w:val="uk-UA"/>
        </w:rPr>
        <w:t>2 (г)</w:t>
      </w:r>
      <w:r w:rsidRPr="00600106">
        <w:rPr>
          <w:lang w:val="uk-UA"/>
        </w:rPr>
        <w:t xml:space="preserve"> = С</w:t>
      </w:r>
      <w:r w:rsidRPr="00600106">
        <w:rPr>
          <w:vertAlign w:val="subscript"/>
          <w:lang w:val="uk-UA"/>
        </w:rPr>
        <w:t>10</w:t>
      </w:r>
      <w:r w:rsidRPr="00600106">
        <w:rPr>
          <w:lang w:val="uk-UA"/>
        </w:rPr>
        <w:t>Н</w:t>
      </w:r>
      <w:r w:rsidRPr="00600106">
        <w:rPr>
          <w:vertAlign w:val="subscript"/>
          <w:lang w:val="uk-UA"/>
        </w:rPr>
        <w:t>18</w:t>
      </w:r>
      <w:r w:rsidRPr="00600106">
        <w:rPr>
          <w:lang w:val="uk-UA"/>
        </w:rPr>
        <w:t xml:space="preserve">; у вихідній сполуці     </w:t>
      </w:r>
      <w:r w:rsidRPr="00600106">
        <w:rPr>
          <w:noProof/>
          <w:lang w:val="uk-UA" w:eastAsia="ru-RU"/>
        </w:rPr>
        <w:drawing>
          <wp:inline distT="0" distB="0" distL="0" distR="0">
            <wp:extent cx="368151" cy="243840"/>
            <wp:effectExtent l="19050" t="0" r="0" b="0"/>
            <wp:docPr id="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106">
        <w:rPr>
          <w:lang w:val="uk-UA"/>
        </w:rPr>
        <w:t xml:space="preserve">    є ароматичне кільце та один ізольований зв’язок, тож </w:t>
      </w:r>
      <w:proofErr w:type="spellStart"/>
      <w:r w:rsidRPr="00600106">
        <w:rPr>
          <w:lang w:val="uk-UA"/>
        </w:rPr>
        <w:t>ентальпія</w:t>
      </w:r>
      <w:proofErr w:type="spellEnd"/>
      <w:r w:rsidRPr="00600106">
        <w:rPr>
          <w:lang w:val="uk-UA"/>
        </w:rPr>
        <w:t xml:space="preserve"> гідрування становитиме приблизно:</w:t>
      </w:r>
    </w:p>
    <w:p w:rsidR="00273F1F" w:rsidRPr="00600106" w:rsidRDefault="00273F1F" w:rsidP="000B674A">
      <w:pPr>
        <w:contextualSpacing/>
        <w:jc w:val="both"/>
        <w:rPr>
          <w:lang w:val="uk-UA"/>
        </w:rPr>
      </w:pPr>
      <w:r w:rsidRPr="00600106">
        <w:rPr>
          <w:position w:val="-10"/>
          <w:lang w:val="uk-UA"/>
        </w:rPr>
        <w:object w:dxaOrig="3360" w:dyaOrig="360">
          <v:shape id="_x0000_i1039" type="#_x0000_t75" style="width:166.5pt;height:18pt" o:ole="">
            <v:imagedata r:id="rId33" o:title=""/>
          </v:shape>
          <o:OLEObject Type="Embed" ProgID="Equation.DSMT4" ShapeID="_x0000_i1039" DrawAspect="Content" ObjectID="_1611383341" r:id="rId34"/>
        </w:object>
      </w:r>
      <w:r w:rsidRPr="00600106">
        <w:rPr>
          <w:lang w:val="uk-UA"/>
        </w:rPr>
        <w:t xml:space="preserve"> –329</w:t>
      </w:r>
      <w:r w:rsidR="00F332A3" w:rsidRPr="00600106">
        <w:rPr>
          <w:lang w:val="uk-UA"/>
        </w:rPr>
        <w:t>,5</w:t>
      </w:r>
      <w:r w:rsidRPr="00600106">
        <w:rPr>
          <w:lang w:val="uk-UA"/>
        </w:rPr>
        <w:t xml:space="preserve"> кДж/моль</w:t>
      </w:r>
    </w:p>
    <w:p w:rsidR="00ED50E1" w:rsidRPr="00600106" w:rsidRDefault="00ED50E1" w:rsidP="000B674A">
      <w:pPr>
        <w:pStyle w:val="a7"/>
        <w:spacing w:before="0" w:beforeAutospacing="0" w:after="0" w:afterAutospacing="0"/>
        <w:contextualSpacing/>
        <w:jc w:val="both"/>
        <w:rPr>
          <w:b/>
          <w:lang w:val="uk-UA"/>
        </w:rPr>
      </w:pPr>
      <w:r w:rsidRPr="00600106">
        <w:rPr>
          <w:b/>
          <w:lang w:val="uk-UA"/>
        </w:rPr>
        <w:lastRenderedPageBreak/>
        <w:t xml:space="preserve">Задача </w:t>
      </w:r>
      <w:r w:rsidR="007377AE" w:rsidRPr="00600106">
        <w:rPr>
          <w:b/>
          <w:lang w:val="uk-UA"/>
        </w:rPr>
        <w:t>2</w:t>
      </w:r>
      <w:r w:rsidRPr="00600106">
        <w:rPr>
          <w:b/>
          <w:lang w:val="uk-UA"/>
        </w:rPr>
        <w:t xml:space="preserve">. </w:t>
      </w:r>
      <w:r w:rsidR="000B674A" w:rsidRPr="00600106">
        <w:rPr>
          <w:b/>
          <w:lang w:val="uk-UA"/>
        </w:rPr>
        <w:t>Неорганічні перетворення</w:t>
      </w:r>
    </w:p>
    <w:p w:rsidR="00BD0792" w:rsidRPr="00600106" w:rsidRDefault="00BD0792" w:rsidP="000B674A">
      <w:pPr>
        <w:ind w:firstLine="708"/>
        <w:contextualSpacing/>
        <w:jc w:val="both"/>
        <w:rPr>
          <w:lang w:val="uk-UA"/>
        </w:rPr>
      </w:pPr>
      <w:r w:rsidRPr="00600106">
        <w:rPr>
          <w:lang w:val="uk-UA"/>
        </w:rPr>
        <w:t xml:space="preserve">Бінарна сполука </w:t>
      </w:r>
      <w:r w:rsidRPr="00600106">
        <w:rPr>
          <w:b/>
          <w:lang w:val="uk-UA"/>
        </w:rPr>
        <w:t>A</w:t>
      </w:r>
      <w:r w:rsidRPr="00600106">
        <w:rPr>
          <w:lang w:val="uk-UA"/>
        </w:rPr>
        <w:t xml:space="preserve"> містить 53,45 % </w:t>
      </w:r>
      <w:proofErr w:type="spellStart"/>
      <w:r w:rsidRPr="00600106">
        <w:rPr>
          <w:lang w:val="uk-UA"/>
        </w:rPr>
        <w:t>сульфуру</w:t>
      </w:r>
      <w:proofErr w:type="spellEnd"/>
      <w:r w:rsidRPr="00600106">
        <w:rPr>
          <w:lang w:val="uk-UA"/>
        </w:rPr>
        <w:t xml:space="preserve">. При спалюванні </w:t>
      </w:r>
      <w:r w:rsidRPr="00600106">
        <w:rPr>
          <w:b/>
          <w:lang w:val="uk-UA"/>
        </w:rPr>
        <w:t>A</w:t>
      </w:r>
      <w:r w:rsidRPr="00600106">
        <w:rPr>
          <w:lang w:val="uk-UA"/>
        </w:rPr>
        <w:t xml:space="preserve"> утворюється тверда речовина </w:t>
      </w:r>
      <w:r w:rsidRPr="00600106">
        <w:rPr>
          <w:b/>
          <w:lang w:val="uk-UA"/>
        </w:rPr>
        <w:t>B</w:t>
      </w:r>
      <w:r w:rsidRPr="00600106">
        <w:rPr>
          <w:lang w:val="uk-UA"/>
        </w:rPr>
        <w:t xml:space="preserve"> та газ </w:t>
      </w:r>
      <w:r w:rsidRPr="00600106">
        <w:rPr>
          <w:b/>
          <w:lang w:val="uk-UA"/>
        </w:rPr>
        <w:t>C</w:t>
      </w:r>
      <w:r w:rsidRPr="00600106">
        <w:rPr>
          <w:lang w:val="uk-UA"/>
        </w:rPr>
        <w:t xml:space="preserve"> (D</w:t>
      </w:r>
      <w:r w:rsidRPr="00600106">
        <w:rPr>
          <w:vertAlign w:val="subscript"/>
          <w:lang w:val="uk-UA"/>
        </w:rPr>
        <w:t>H2</w:t>
      </w:r>
      <w:r w:rsidRPr="00600106">
        <w:rPr>
          <w:lang w:val="uk-UA"/>
        </w:rPr>
        <w:t xml:space="preserve"> = 32). Якщо тверду речовину </w:t>
      </w:r>
      <w:r w:rsidRPr="00600106">
        <w:rPr>
          <w:b/>
          <w:lang w:val="uk-UA"/>
        </w:rPr>
        <w:t>B</w:t>
      </w:r>
      <w:r w:rsidRPr="00600106">
        <w:rPr>
          <w:lang w:val="uk-UA"/>
        </w:rPr>
        <w:t xml:space="preserve"> розчинити в </w:t>
      </w:r>
      <w:proofErr w:type="spellStart"/>
      <w:r w:rsidRPr="00600106">
        <w:rPr>
          <w:lang w:val="uk-UA"/>
        </w:rPr>
        <w:t>хлоридній</w:t>
      </w:r>
      <w:proofErr w:type="spellEnd"/>
      <w:r w:rsidRPr="00600106">
        <w:rPr>
          <w:lang w:val="uk-UA"/>
        </w:rPr>
        <w:t xml:space="preserve"> кислоті, утворяться сполуки </w:t>
      </w:r>
      <w:r w:rsidRPr="00600106">
        <w:rPr>
          <w:b/>
          <w:lang w:val="uk-UA"/>
        </w:rPr>
        <w:t>D</w:t>
      </w:r>
      <w:r w:rsidRPr="00600106">
        <w:rPr>
          <w:lang w:val="uk-UA"/>
        </w:rPr>
        <w:t xml:space="preserve"> та </w:t>
      </w:r>
      <w:r w:rsidRPr="00600106">
        <w:rPr>
          <w:b/>
          <w:lang w:val="uk-UA"/>
        </w:rPr>
        <w:t>E</w:t>
      </w:r>
      <w:r w:rsidRPr="00600106">
        <w:rPr>
          <w:lang w:val="uk-UA"/>
        </w:rPr>
        <w:t xml:space="preserve">, а також речовина </w:t>
      </w:r>
      <w:r w:rsidRPr="00600106">
        <w:rPr>
          <w:b/>
          <w:lang w:val="uk-UA"/>
        </w:rPr>
        <w:t>F</w:t>
      </w:r>
      <w:r w:rsidRPr="00600106">
        <w:rPr>
          <w:lang w:val="uk-UA"/>
        </w:rPr>
        <w:t xml:space="preserve"> (нетоксична рідина без смаку, кольору та запаху). Якщо суміш сполук </w:t>
      </w:r>
      <w:r w:rsidRPr="00600106">
        <w:rPr>
          <w:b/>
          <w:lang w:val="uk-UA"/>
        </w:rPr>
        <w:t>D</w:t>
      </w:r>
      <w:r w:rsidRPr="00600106">
        <w:rPr>
          <w:lang w:val="uk-UA"/>
        </w:rPr>
        <w:t xml:space="preserve"> та </w:t>
      </w:r>
      <w:r w:rsidRPr="00600106">
        <w:rPr>
          <w:b/>
          <w:lang w:val="uk-UA"/>
        </w:rPr>
        <w:t>E</w:t>
      </w:r>
      <w:r w:rsidRPr="00600106">
        <w:rPr>
          <w:lang w:val="uk-UA"/>
        </w:rPr>
        <w:t xml:space="preserve"> на тривалий час залишити на повітрі, а потім додати визначену кількість КОН, утвориться сполука </w:t>
      </w:r>
      <w:r w:rsidRPr="00600106">
        <w:rPr>
          <w:b/>
          <w:lang w:val="uk-UA"/>
        </w:rPr>
        <w:t>G</w:t>
      </w:r>
      <w:r w:rsidRPr="00600106">
        <w:rPr>
          <w:lang w:val="uk-UA"/>
        </w:rPr>
        <w:t xml:space="preserve">, а також розчин солі </w:t>
      </w:r>
      <w:r w:rsidRPr="00600106">
        <w:rPr>
          <w:b/>
          <w:lang w:val="uk-UA"/>
        </w:rPr>
        <w:t>H</w:t>
      </w:r>
      <w:r w:rsidRPr="00600106">
        <w:rPr>
          <w:lang w:val="uk-UA"/>
        </w:rPr>
        <w:t xml:space="preserve"> у речовині </w:t>
      </w:r>
      <w:r w:rsidRPr="00600106">
        <w:rPr>
          <w:b/>
          <w:lang w:val="uk-UA"/>
        </w:rPr>
        <w:t>F</w:t>
      </w:r>
      <w:r w:rsidRPr="00600106">
        <w:rPr>
          <w:lang w:val="uk-UA"/>
        </w:rPr>
        <w:t xml:space="preserve">. При взаємодії газу </w:t>
      </w:r>
      <w:r w:rsidRPr="00600106">
        <w:rPr>
          <w:b/>
          <w:lang w:val="uk-UA"/>
        </w:rPr>
        <w:t>C</w:t>
      </w:r>
      <w:r w:rsidRPr="00600106">
        <w:rPr>
          <w:lang w:val="uk-UA"/>
        </w:rPr>
        <w:t xml:space="preserve"> з воднем при високій температурі утворюються </w:t>
      </w:r>
      <w:r w:rsidRPr="00600106">
        <w:rPr>
          <w:b/>
          <w:lang w:val="uk-UA"/>
        </w:rPr>
        <w:t>F</w:t>
      </w:r>
      <w:r w:rsidRPr="00600106">
        <w:rPr>
          <w:lang w:val="uk-UA"/>
        </w:rPr>
        <w:t xml:space="preserve"> та газ </w:t>
      </w:r>
      <w:r w:rsidRPr="00600106">
        <w:rPr>
          <w:b/>
          <w:lang w:val="uk-UA"/>
        </w:rPr>
        <w:t>K</w:t>
      </w:r>
      <w:r w:rsidRPr="00600106">
        <w:rPr>
          <w:lang w:val="uk-UA"/>
        </w:rPr>
        <w:t xml:space="preserve">. При змішуванні газів </w:t>
      </w:r>
      <w:r w:rsidRPr="00600106">
        <w:rPr>
          <w:b/>
          <w:lang w:val="uk-UA"/>
        </w:rPr>
        <w:t>C</w:t>
      </w:r>
      <w:r w:rsidRPr="00600106">
        <w:rPr>
          <w:lang w:val="uk-UA"/>
        </w:rPr>
        <w:t xml:space="preserve"> та </w:t>
      </w:r>
      <w:r w:rsidRPr="00600106">
        <w:rPr>
          <w:b/>
          <w:lang w:val="uk-UA"/>
        </w:rPr>
        <w:t>K</w:t>
      </w:r>
      <w:r w:rsidRPr="00600106">
        <w:rPr>
          <w:lang w:val="uk-UA"/>
        </w:rPr>
        <w:t xml:space="preserve"> утворюються </w:t>
      </w:r>
      <w:r w:rsidRPr="00600106">
        <w:rPr>
          <w:b/>
          <w:lang w:val="uk-UA"/>
        </w:rPr>
        <w:t>F</w:t>
      </w:r>
      <w:r w:rsidRPr="00600106">
        <w:rPr>
          <w:lang w:val="uk-UA"/>
        </w:rPr>
        <w:t xml:space="preserve"> та проста речовина </w:t>
      </w:r>
      <w:r w:rsidRPr="00600106">
        <w:rPr>
          <w:b/>
          <w:lang w:val="uk-UA"/>
        </w:rPr>
        <w:t>M</w:t>
      </w:r>
      <w:r w:rsidRPr="00600106">
        <w:rPr>
          <w:lang w:val="uk-UA"/>
        </w:rPr>
        <w:t xml:space="preserve">. При поглинанні газу </w:t>
      </w:r>
      <w:r w:rsidRPr="00600106">
        <w:rPr>
          <w:b/>
          <w:lang w:val="uk-UA"/>
        </w:rPr>
        <w:t>К</w:t>
      </w:r>
      <w:r w:rsidRPr="00600106">
        <w:rPr>
          <w:lang w:val="uk-UA"/>
        </w:rPr>
        <w:t xml:space="preserve"> розчином КОН утворюється сполуку </w:t>
      </w:r>
      <w:r w:rsidRPr="00600106">
        <w:rPr>
          <w:b/>
          <w:lang w:val="uk-UA"/>
        </w:rPr>
        <w:t>L</w:t>
      </w:r>
      <w:r w:rsidRPr="00600106">
        <w:rPr>
          <w:lang w:val="uk-UA"/>
        </w:rPr>
        <w:t xml:space="preserve">. При додаванні сполуки </w:t>
      </w:r>
      <w:r w:rsidRPr="00600106">
        <w:rPr>
          <w:b/>
          <w:lang w:val="uk-UA"/>
        </w:rPr>
        <w:t>L</w:t>
      </w:r>
      <w:r w:rsidRPr="00600106">
        <w:rPr>
          <w:lang w:val="uk-UA"/>
        </w:rPr>
        <w:t xml:space="preserve"> до водного розчину солі </w:t>
      </w:r>
      <w:r w:rsidRPr="00600106">
        <w:rPr>
          <w:b/>
          <w:lang w:val="uk-UA"/>
        </w:rPr>
        <w:t>E</w:t>
      </w:r>
      <w:r w:rsidRPr="00600106">
        <w:rPr>
          <w:lang w:val="uk-UA"/>
        </w:rPr>
        <w:t xml:space="preserve"> утворюється осад </w:t>
      </w:r>
      <w:r w:rsidRPr="00600106">
        <w:rPr>
          <w:b/>
          <w:lang w:val="uk-UA"/>
        </w:rPr>
        <w:t>G</w:t>
      </w:r>
      <w:r w:rsidRPr="00600106">
        <w:rPr>
          <w:lang w:val="uk-UA"/>
        </w:rPr>
        <w:t xml:space="preserve">, газ </w:t>
      </w:r>
      <w:r w:rsidRPr="00600106">
        <w:rPr>
          <w:b/>
          <w:lang w:val="uk-UA"/>
        </w:rPr>
        <w:t>K</w:t>
      </w:r>
      <w:r w:rsidRPr="00600106">
        <w:rPr>
          <w:lang w:val="uk-UA"/>
        </w:rPr>
        <w:t xml:space="preserve"> та сіль </w:t>
      </w:r>
      <w:r w:rsidRPr="00600106">
        <w:rPr>
          <w:b/>
          <w:lang w:val="uk-UA"/>
        </w:rPr>
        <w:t>H.</w:t>
      </w:r>
    </w:p>
    <w:p w:rsidR="00CC55AE" w:rsidRPr="00600106" w:rsidRDefault="00CC55AE" w:rsidP="000B674A">
      <w:pPr>
        <w:pStyle w:val="a3"/>
        <w:numPr>
          <w:ilvl w:val="0"/>
          <w:numId w:val="29"/>
        </w:numPr>
        <w:jc w:val="both"/>
        <w:rPr>
          <w:rFonts w:eastAsia="Times New Roman"/>
          <w:lang w:val="uk-UA" w:eastAsia="ru-RU"/>
        </w:rPr>
      </w:pPr>
      <w:r w:rsidRPr="00600106">
        <w:rPr>
          <w:rFonts w:eastAsia="Times New Roman"/>
          <w:lang w:val="uk-UA" w:eastAsia="ru-RU"/>
        </w:rPr>
        <w:t>Проведіть розрахунки та визначте</w:t>
      </w:r>
      <w:r w:rsidR="00BD0792" w:rsidRPr="00600106">
        <w:rPr>
          <w:rFonts w:eastAsia="Times New Roman"/>
          <w:lang w:val="uk-UA" w:eastAsia="ru-RU"/>
        </w:rPr>
        <w:t xml:space="preserve"> сполуки </w:t>
      </w:r>
      <w:r w:rsidR="00BD0792" w:rsidRPr="00600106">
        <w:rPr>
          <w:rFonts w:eastAsia="Times New Roman"/>
          <w:b/>
          <w:lang w:val="uk-UA" w:eastAsia="ru-RU"/>
        </w:rPr>
        <w:t>А</w:t>
      </w:r>
      <w:r w:rsidR="00BD0792" w:rsidRPr="00600106">
        <w:rPr>
          <w:rFonts w:eastAsia="Times New Roman"/>
          <w:lang w:val="uk-UA" w:eastAsia="ru-RU"/>
        </w:rPr>
        <w:t xml:space="preserve"> – </w:t>
      </w:r>
      <w:r w:rsidR="00BD0792" w:rsidRPr="00600106">
        <w:rPr>
          <w:rFonts w:eastAsia="Times New Roman"/>
          <w:b/>
          <w:lang w:val="uk-UA" w:eastAsia="ru-RU"/>
        </w:rPr>
        <w:t>L.</w:t>
      </w:r>
      <w:r w:rsidR="00BD0792" w:rsidRPr="00600106">
        <w:rPr>
          <w:rFonts w:eastAsia="Times New Roman"/>
          <w:lang w:val="uk-UA" w:eastAsia="ru-RU"/>
        </w:rPr>
        <w:t xml:space="preserve"> </w:t>
      </w:r>
    </w:p>
    <w:p w:rsidR="00BD0792" w:rsidRPr="00600106" w:rsidRDefault="00BD0792" w:rsidP="000B674A">
      <w:pPr>
        <w:pStyle w:val="a3"/>
        <w:numPr>
          <w:ilvl w:val="0"/>
          <w:numId w:val="29"/>
        </w:numPr>
        <w:jc w:val="both"/>
        <w:rPr>
          <w:rFonts w:eastAsia="Times New Roman"/>
          <w:lang w:val="uk-UA" w:eastAsia="ru-RU"/>
        </w:rPr>
      </w:pPr>
      <w:r w:rsidRPr="00600106">
        <w:rPr>
          <w:rFonts w:eastAsia="Times New Roman"/>
          <w:lang w:val="uk-UA" w:eastAsia="ru-RU"/>
        </w:rPr>
        <w:t>Напишіть рівняння всіх згаданих хімічних реакцій.</w:t>
      </w:r>
    </w:p>
    <w:p w:rsidR="00BD0792" w:rsidRPr="00600106" w:rsidRDefault="00BD0792" w:rsidP="000B674A">
      <w:pPr>
        <w:contextualSpacing/>
        <w:jc w:val="both"/>
        <w:rPr>
          <w:rFonts w:eastAsia="Times New Roman"/>
          <w:lang w:val="uk-UA" w:eastAsia="ru-RU"/>
        </w:rPr>
      </w:pPr>
    </w:p>
    <w:p w:rsidR="00E45E2A" w:rsidRPr="00600106" w:rsidRDefault="00E45E2A" w:rsidP="00E45E2A">
      <w:pPr>
        <w:contextualSpacing/>
        <w:rPr>
          <w:b/>
          <w:lang w:val="uk-UA"/>
        </w:rPr>
      </w:pPr>
      <w:r w:rsidRPr="00600106">
        <w:rPr>
          <w:b/>
          <w:lang w:val="uk-UA"/>
        </w:rPr>
        <w:t>Розв’язок.</w:t>
      </w:r>
    </w:p>
    <w:p w:rsidR="00BD0792" w:rsidRPr="00600106" w:rsidRDefault="00BD0792" w:rsidP="000B674A">
      <w:pPr>
        <w:contextualSpacing/>
        <w:jc w:val="both"/>
        <w:rPr>
          <w:lang w:val="uk-UA"/>
        </w:rPr>
      </w:pPr>
      <w:r w:rsidRPr="00600106">
        <w:rPr>
          <w:b/>
          <w:lang w:val="uk-UA"/>
        </w:rPr>
        <w:t>A</w:t>
      </w:r>
      <w:r w:rsidRPr="00600106">
        <w:rPr>
          <w:lang w:val="uk-UA"/>
        </w:rPr>
        <w:t xml:space="preserve">  - FeS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, </w:t>
      </w:r>
      <w:r w:rsidRPr="00600106">
        <w:rPr>
          <w:b/>
          <w:lang w:val="uk-UA"/>
        </w:rPr>
        <w:t>B</w:t>
      </w:r>
      <w:r w:rsidRPr="00600106">
        <w:rPr>
          <w:lang w:val="uk-UA"/>
        </w:rPr>
        <w:t xml:space="preserve"> – Fe</w:t>
      </w:r>
      <w:r w:rsidRPr="00600106">
        <w:rPr>
          <w:vertAlign w:val="subscript"/>
          <w:lang w:val="uk-UA"/>
        </w:rPr>
        <w:t>3</w:t>
      </w:r>
      <w:r w:rsidRPr="00600106">
        <w:rPr>
          <w:lang w:val="uk-UA"/>
        </w:rPr>
        <w:t>O</w:t>
      </w:r>
      <w:r w:rsidRPr="00600106">
        <w:rPr>
          <w:vertAlign w:val="subscript"/>
          <w:lang w:val="uk-UA"/>
        </w:rPr>
        <w:t>4</w:t>
      </w:r>
      <w:r w:rsidRPr="00600106">
        <w:rPr>
          <w:lang w:val="uk-UA"/>
        </w:rPr>
        <w:t xml:space="preserve">, </w:t>
      </w:r>
      <w:r w:rsidRPr="00600106">
        <w:rPr>
          <w:b/>
          <w:lang w:val="uk-UA"/>
        </w:rPr>
        <w:t>C</w:t>
      </w:r>
      <w:r w:rsidRPr="00600106">
        <w:rPr>
          <w:lang w:val="uk-UA"/>
        </w:rPr>
        <w:t xml:space="preserve"> – SO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, </w:t>
      </w:r>
      <w:r w:rsidRPr="00600106">
        <w:rPr>
          <w:b/>
          <w:lang w:val="uk-UA"/>
        </w:rPr>
        <w:t>D</w:t>
      </w:r>
      <w:r w:rsidRPr="00600106">
        <w:rPr>
          <w:lang w:val="uk-UA"/>
        </w:rPr>
        <w:t xml:space="preserve"> – FeCl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, </w:t>
      </w:r>
      <w:r w:rsidRPr="00600106">
        <w:rPr>
          <w:b/>
          <w:lang w:val="uk-UA"/>
        </w:rPr>
        <w:t>E</w:t>
      </w:r>
      <w:r w:rsidRPr="00600106">
        <w:rPr>
          <w:lang w:val="uk-UA"/>
        </w:rPr>
        <w:t xml:space="preserve"> – FeCl</w:t>
      </w:r>
      <w:r w:rsidRPr="00600106">
        <w:rPr>
          <w:vertAlign w:val="subscript"/>
          <w:lang w:val="uk-UA"/>
        </w:rPr>
        <w:t>3</w:t>
      </w:r>
      <w:r w:rsidRPr="00600106">
        <w:rPr>
          <w:lang w:val="uk-UA"/>
        </w:rPr>
        <w:t xml:space="preserve">, </w:t>
      </w:r>
      <w:r w:rsidRPr="00600106">
        <w:rPr>
          <w:b/>
          <w:lang w:val="uk-UA"/>
        </w:rPr>
        <w:t>F</w:t>
      </w:r>
      <w:r w:rsidRPr="00600106">
        <w:rPr>
          <w:lang w:val="uk-UA"/>
        </w:rPr>
        <w:t xml:space="preserve"> - 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O, </w:t>
      </w:r>
      <w:r w:rsidRPr="00600106">
        <w:rPr>
          <w:b/>
          <w:lang w:val="uk-UA"/>
        </w:rPr>
        <w:t>G</w:t>
      </w:r>
      <w:r w:rsidRPr="00600106">
        <w:rPr>
          <w:lang w:val="uk-UA"/>
        </w:rPr>
        <w:t xml:space="preserve"> – </w:t>
      </w:r>
      <w:proofErr w:type="spellStart"/>
      <w:r w:rsidRPr="00600106">
        <w:rPr>
          <w:lang w:val="uk-UA"/>
        </w:rPr>
        <w:t>Fe</w:t>
      </w:r>
      <w:proofErr w:type="spellEnd"/>
      <w:r w:rsidRPr="00600106">
        <w:rPr>
          <w:lang w:val="uk-UA"/>
        </w:rPr>
        <w:t>(OH)</w:t>
      </w:r>
      <w:r w:rsidRPr="00600106">
        <w:rPr>
          <w:vertAlign w:val="subscript"/>
          <w:lang w:val="uk-UA"/>
        </w:rPr>
        <w:t>3</w:t>
      </w:r>
      <w:r w:rsidRPr="00600106">
        <w:rPr>
          <w:lang w:val="uk-UA"/>
        </w:rPr>
        <w:t xml:space="preserve">, </w:t>
      </w:r>
      <w:r w:rsidRPr="00600106">
        <w:rPr>
          <w:b/>
          <w:lang w:val="uk-UA"/>
        </w:rPr>
        <w:t>H</w:t>
      </w:r>
      <w:r w:rsidRPr="00600106">
        <w:rPr>
          <w:lang w:val="uk-UA"/>
        </w:rPr>
        <w:t xml:space="preserve"> - </w:t>
      </w:r>
      <w:proofErr w:type="spellStart"/>
      <w:r w:rsidRPr="00600106">
        <w:rPr>
          <w:lang w:val="uk-UA"/>
        </w:rPr>
        <w:t>KCl</w:t>
      </w:r>
      <w:proofErr w:type="spellEnd"/>
      <w:r w:rsidRPr="00600106">
        <w:rPr>
          <w:lang w:val="uk-UA"/>
        </w:rPr>
        <w:t xml:space="preserve">, </w:t>
      </w:r>
      <w:r w:rsidRPr="00600106">
        <w:rPr>
          <w:b/>
          <w:lang w:val="uk-UA"/>
        </w:rPr>
        <w:t>K</w:t>
      </w:r>
      <w:r w:rsidRPr="00600106">
        <w:rPr>
          <w:lang w:val="uk-UA"/>
        </w:rPr>
        <w:t xml:space="preserve"> – 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S, </w:t>
      </w:r>
      <w:r w:rsidRPr="00600106">
        <w:rPr>
          <w:b/>
          <w:lang w:val="uk-UA"/>
        </w:rPr>
        <w:t>L</w:t>
      </w:r>
      <w:r w:rsidRPr="00600106">
        <w:rPr>
          <w:lang w:val="uk-UA"/>
        </w:rPr>
        <w:t xml:space="preserve"> – K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S, </w:t>
      </w:r>
      <w:r w:rsidRPr="00600106">
        <w:rPr>
          <w:b/>
          <w:lang w:val="uk-UA"/>
        </w:rPr>
        <w:t>M</w:t>
      </w:r>
      <w:r w:rsidRPr="00600106">
        <w:rPr>
          <w:lang w:val="uk-UA"/>
        </w:rPr>
        <w:t xml:space="preserve"> – S.</w:t>
      </w:r>
    </w:p>
    <w:p w:rsidR="00A64E11" w:rsidRPr="00600106" w:rsidRDefault="00A64E11" w:rsidP="000B674A">
      <w:pPr>
        <w:contextualSpacing/>
        <w:jc w:val="both"/>
        <w:rPr>
          <w:lang w:val="uk-UA"/>
        </w:rPr>
      </w:pPr>
    </w:p>
    <w:p w:rsidR="00A64E11" w:rsidRPr="00600106" w:rsidRDefault="00A64E11" w:rsidP="000B674A">
      <w:pPr>
        <w:contextualSpacing/>
        <w:jc w:val="both"/>
        <w:rPr>
          <w:lang w:val="uk-UA"/>
        </w:rPr>
      </w:pPr>
    </w:p>
    <w:p w:rsidR="00CC55AE" w:rsidRPr="00600106" w:rsidRDefault="00CC55AE" w:rsidP="000B674A">
      <w:pPr>
        <w:contextualSpacing/>
        <w:jc w:val="both"/>
        <w:rPr>
          <w:lang w:val="uk-UA"/>
        </w:rPr>
      </w:pPr>
      <w:r w:rsidRPr="00600106">
        <w:rPr>
          <w:b/>
          <w:lang w:val="uk-UA"/>
        </w:rPr>
        <w:t xml:space="preserve">Задача </w:t>
      </w:r>
      <w:r w:rsidR="007377AE" w:rsidRPr="00600106">
        <w:rPr>
          <w:b/>
          <w:lang w:val="uk-UA"/>
        </w:rPr>
        <w:t>3</w:t>
      </w:r>
      <w:r w:rsidRPr="00600106">
        <w:rPr>
          <w:b/>
          <w:lang w:val="uk-UA"/>
        </w:rPr>
        <w:t xml:space="preserve">. </w:t>
      </w:r>
      <w:proofErr w:type="spellStart"/>
      <w:r w:rsidRPr="00600106">
        <w:rPr>
          <w:b/>
          <w:lang w:val="uk-UA"/>
        </w:rPr>
        <w:t>Циклоалкани</w:t>
      </w:r>
      <w:proofErr w:type="spellEnd"/>
    </w:p>
    <w:p w:rsidR="00CC55AE" w:rsidRPr="00600106" w:rsidRDefault="00CC55AE" w:rsidP="000B674A">
      <w:pPr>
        <w:contextualSpacing/>
        <w:jc w:val="both"/>
        <w:rPr>
          <w:lang w:val="uk-UA"/>
        </w:rPr>
      </w:pPr>
      <w:r w:rsidRPr="00600106">
        <w:rPr>
          <w:lang w:val="uk-UA"/>
        </w:rPr>
        <w:t xml:space="preserve">Розшифруйте схему синтезу </w:t>
      </w:r>
      <w:proofErr w:type="spellStart"/>
      <w:r w:rsidRPr="00600106">
        <w:rPr>
          <w:lang w:val="uk-UA"/>
        </w:rPr>
        <w:t>циклоалканів</w:t>
      </w:r>
      <w:proofErr w:type="spellEnd"/>
      <w:r w:rsidRPr="00600106">
        <w:rPr>
          <w:lang w:val="uk-UA"/>
        </w:rPr>
        <w:t xml:space="preserve"> </w:t>
      </w:r>
      <w:r w:rsidRPr="00600106">
        <w:rPr>
          <w:b/>
          <w:lang w:val="uk-UA"/>
        </w:rPr>
        <w:t>G</w:t>
      </w:r>
      <w:r w:rsidRPr="00600106">
        <w:rPr>
          <w:lang w:val="uk-UA"/>
        </w:rPr>
        <w:t xml:space="preserve"> та </w:t>
      </w:r>
      <w:r w:rsidRPr="00600106">
        <w:rPr>
          <w:b/>
          <w:lang w:val="uk-UA"/>
        </w:rPr>
        <w:t>H</w:t>
      </w:r>
      <w:r w:rsidRPr="00600106">
        <w:rPr>
          <w:lang w:val="uk-UA"/>
        </w:rPr>
        <w:t xml:space="preserve">, якщо відомо, що молярна маса </w:t>
      </w:r>
      <w:r w:rsidRPr="00600106">
        <w:rPr>
          <w:b/>
          <w:lang w:val="uk-UA"/>
        </w:rPr>
        <w:t>H</w:t>
      </w:r>
      <w:r w:rsidRPr="00600106">
        <w:rPr>
          <w:lang w:val="uk-UA"/>
        </w:rPr>
        <w:t xml:space="preserve"> в 1,5 рази більша за молярну масу </w:t>
      </w:r>
      <w:r w:rsidRPr="00600106">
        <w:rPr>
          <w:b/>
          <w:lang w:val="uk-UA"/>
        </w:rPr>
        <w:t>G</w:t>
      </w:r>
      <w:r w:rsidRPr="00600106">
        <w:rPr>
          <w:lang w:val="uk-UA"/>
        </w:rPr>
        <w:t xml:space="preserve">, а сполука </w:t>
      </w:r>
      <w:r w:rsidRPr="00600106">
        <w:rPr>
          <w:b/>
          <w:lang w:val="uk-UA"/>
        </w:rPr>
        <w:t>A</w:t>
      </w:r>
      <w:r w:rsidRPr="00600106">
        <w:rPr>
          <w:lang w:val="uk-UA"/>
        </w:rPr>
        <w:t xml:space="preserve"> містить 52,14% карбону, 13,13% гідрогену та ще один елемент.</w:t>
      </w:r>
    </w:p>
    <w:p w:rsidR="00CC55AE" w:rsidRPr="00600106" w:rsidRDefault="00CC55AE" w:rsidP="000B674A">
      <w:pPr>
        <w:contextualSpacing/>
        <w:jc w:val="center"/>
        <w:rPr>
          <w:lang w:val="uk-UA"/>
        </w:rPr>
      </w:pPr>
      <w:r w:rsidRPr="00600106">
        <w:rPr>
          <w:lang w:val="uk-UA"/>
        </w:rPr>
        <w:object w:dxaOrig="6007" w:dyaOrig="2116">
          <v:shape id="_x0000_i1040" type="#_x0000_t75" style="width:300.5pt;height:105.5pt" o:ole="">
            <v:imagedata r:id="rId35" o:title=""/>
          </v:shape>
          <o:OLEObject Type="Embed" ProgID="ChemDraw.Document.6.0" ShapeID="_x0000_i1040" DrawAspect="Content" ObjectID="_1611383342" r:id="rId36"/>
        </w:object>
      </w:r>
    </w:p>
    <w:p w:rsidR="00CC55AE" w:rsidRPr="00600106" w:rsidRDefault="00CC55AE" w:rsidP="000B674A">
      <w:pPr>
        <w:contextualSpacing/>
        <w:jc w:val="both"/>
        <w:rPr>
          <w:lang w:val="uk-UA"/>
        </w:rPr>
      </w:pPr>
      <w:r w:rsidRPr="00600106">
        <w:rPr>
          <w:lang w:val="uk-UA"/>
        </w:rPr>
        <w:t>Назвіть усі сполуки за номенклатурою ІЮПАК.</w:t>
      </w:r>
    </w:p>
    <w:p w:rsidR="00E45E2A" w:rsidRPr="00600106" w:rsidRDefault="00E45E2A" w:rsidP="000B674A">
      <w:pPr>
        <w:contextualSpacing/>
        <w:jc w:val="center"/>
        <w:rPr>
          <w:b/>
          <w:lang w:val="uk-UA"/>
        </w:rPr>
      </w:pPr>
    </w:p>
    <w:p w:rsidR="00E45E2A" w:rsidRPr="00600106" w:rsidRDefault="00E45E2A" w:rsidP="00E45E2A">
      <w:pPr>
        <w:contextualSpacing/>
        <w:rPr>
          <w:b/>
          <w:lang w:val="uk-UA"/>
        </w:rPr>
      </w:pPr>
      <w:r w:rsidRPr="00600106">
        <w:rPr>
          <w:b/>
          <w:lang w:val="uk-UA"/>
        </w:rPr>
        <w:t>Розв’язок.</w:t>
      </w:r>
    </w:p>
    <w:p w:rsidR="00CC55AE" w:rsidRPr="00600106" w:rsidRDefault="00CC55AE" w:rsidP="000B674A">
      <w:pPr>
        <w:contextualSpacing/>
        <w:jc w:val="center"/>
        <w:rPr>
          <w:lang w:val="uk-UA"/>
        </w:rPr>
      </w:pPr>
      <w:r w:rsidRPr="00600106">
        <w:rPr>
          <w:lang w:val="uk-UA"/>
        </w:rPr>
        <w:object w:dxaOrig="8263" w:dyaOrig="2085">
          <v:shape id="_x0000_i1041" type="#_x0000_t75" style="width:413pt;height:104pt" o:ole="">
            <v:imagedata r:id="rId37" o:title=""/>
          </v:shape>
          <o:OLEObject Type="Embed" ProgID="ChemDraw.Document.6.0" ShapeID="_x0000_i1041" DrawAspect="Content" ObjectID="_1611383343" r:id="rId38"/>
        </w:object>
      </w:r>
    </w:p>
    <w:p w:rsidR="00CC55AE" w:rsidRPr="00600106" w:rsidRDefault="00CC55AE" w:rsidP="000B674A">
      <w:pPr>
        <w:contextualSpacing/>
        <w:rPr>
          <w:b/>
          <w:lang w:val="uk-UA"/>
        </w:rPr>
      </w:pPr>
    </w:p>
    <w:p w:rsidR="00CC55AE" w:rsidRPr="00600106" w:rsidRDefault="00CC55AE" w:rsidP="000B674A">
      <w:pPr>
        <w:contextualSpacing/>
        <w:rPr>
          <w:lang w:val="uk-UA"/>
        </w:rPr>
      </w:pPr>
      <w:r w:rsidRPr="00600106">
        <w:rPr>
          <w:b/>
          <w:lang w:val="uk-UA"/>
        </w:rPr>
        <w:t>A</w:t>
      </w:r>
      <w:r w:rsidRPr="00600106">
        <w:rPr>
          <w:lang w:val="uk-UA"/>
        </w:rPr>
        <w:t xml:space="preserve"> – етанол</w:t>
      </w:r>
    </w:p>
    <w:p w:rsidR="00CC55AE" w:rsidRPr="00600106" w:rsidRDefault="00CC55AE" w:rsidP="000B674A">
      <w:pPr>
        <w:contextualSpacing/>
        <w:rPr>
          <w:lang w:val="uk-UA"/>
        </w:rPr>
      </w:pPr>
      <w:r w:rsidRPr="00600106">
        <w:rPr>
          <w:b/>
          <w:lang w:val="uk-UA"/>
        </w:rPr>
        <w:t>B</w:t>
      </w:r>
      <w:r w:rsidRPr="00600106">
        <w:rPr>
          <w:lang w:val="uk-UA"/>
        </w:rPr>
        <w:t xml:space="preserve"> – </w:t>
      </w:r>
      <w:proofErr w:type="spellStart"/>
      <w:r w:rsidRPr="00600106">
        <w:rPr>
          <w:lang w:val="uk-UA"/>
        </w:rPr>
        <w:t>етен</w:t>
      </w:r>
      <w:proofErr w:type="spellEnd"/>
    </w:p>
    <w:p w:rsidR="00CC55AE" w:rsidRPr="00600106" w:rsidRDefault="00CC55AE" w:rsidP="000B674A">
      <w:pPr>
        <w:contextualSpacing/>
        <w:rPr>
          <w:lang w:val="uk-UA"/>
        </w:rPr>
      </w:pPr>
      <w:r w:rsidRPr="00600106">
        <w:rPr>
          <w:b/>
          <w:lang w:val="uk-UA"/>
        </w:rPr>
        <w:t>С</w:t>
      </w:r>
      <w:r w:rsidRPr="00600106">
        <w:rPr>
          <w:lang w:val="uk-UA"/>
        </w:rPr>
        <w:t xml:space="preserve"> –  бута-1,3-дієн</w:t>
      </w:r>
    </w:p>
    <w:p w:rsidR="00CC55AE" w:rsidRPr="00600106" w:rsidRDefault="00CC55AE" w:rsidP="000B674A">
      <w:pPr>
        <w:contextualSpacing/>
        <w:rPr>
          <w:lang w:val="uk-UA"/>
        </w:rPr>
      </w:pPr>
      <w:r w:rsidRPr="00600106">
        <w:rPr>
          <w:b/>
          <w:lang w:val="uk-UA"/>
        </w:rPr>
        <w:t>D</w:t>
      </w:r>
      <w:r w:rsidRPr="00600106">
        <w:rPr>
          <w:lang w:val="uk-UA"/>
        </w:rPr>
        <w:t xml:space="preserve"> – </w:t>
      </w:r>
      <w:proofErr w:type="spellStart"/>
      <w:r w:rsidRPr="00600106">
        <w:rPr>
          <w:lang w:val="uk-UA"/>
        </w:rPr>
        <w:t>циклогексен</w:t>
      </w:r>
      <w:proofErr w:type="spellEnd"/>
    </w:p>
    <w:p w:rsidR="00CC55AE" w:rsidRPr="00600106" w:rsidRDefault="00CC55AE" w:rsidP="000B674A">
      <w:pPr>
        <w:contextualSpacing/>
        <w:rPr>
          <w:lang w:val="uk-UA"/>
        </w:rPr>
      </w:pPr>
      <w:r w:rsidRPr="00600106">
        <w:rPr>
          <w:b/>
          <w:lang w:val="uk-UA"/>
        </w:rPr>
        <w:t>E</w:t>
      </w:r>
      <w:r w:rsidRPr="00600106">
        <w:rPr>
          <w:lang w:val="uk-UA"/>
        </w:rPr>
        <w:t xml:space="preserve"> – 1,4-дибромобут-2-ен</w:t>
      </w:r>
    </w:p>
    <w:p w:rsidR="00CC55AE" w:rsidRPr="00600106" w:rsidRDefault="00CC55AE" w:rsidP="000B674A">
      <w:pPr>
        <w:contextualSpacing/>
        <w:rPr>
          <w:lang w:val="uk-UA"/>
        </w:rPr>
      </w:pPr>
      <w:r w:rsidRPr="00600106">
        <w:rPr>
          <w:b/>
          <w:lang w:val="uk-UA"/>
        </w:rPr>
        <w:t>F</w:t>
      </w:r>
      <w:r w:rsidRPr="00600106">
        <w:rPr>
          <w:lang w:val="uk-UA"/>
        </w:rPr>
        <w:t xml:space="preserve"> – 1,4-дибромобутан</w:t>
      </w:r>
    </w:p>
    <w:p w:rsidR="00CC55AE" w:rsidRPr="00600106" w:rsidRDefault="00CC55AE" w:rsidP="000B674A">
      <w:pPr>
        <w:contextualSpacing/>
        <w:rPr>
          <w:lang w:val="uk-UA"/>
        </w:rPr>
      </w:pPr>
      <w:r w:rsidRPr="00600106">
        <w:rPr>
          <w:b/>
          <w:lang w:val="uk-UA"/>
        </w:rPr>
        <w:t>G</w:t>
      </w:r>
      <w:r w:rsidRPr="00600106">
        <w:rPr>
          <w:lang w:val="uk-UA"/>
        </w:rPr>
        <w:t xml:space="preserve"> – циклобутан</w:t>
      </w:r>
    </w:p>
    <w:p w:rsidR="00CC55AE" w:rsidRPr="00600106" w:rsidRDefault="00CC55AE" w:rsidP="000B674A">
      <w:pPr>
        <w:contextualSpacing/>
        <w:rPr>
          <w:lang w:val="uk-UA"/>
        </w:rPr>
      </w:pPr>
      <w:r w:rsidRPr="00600106">
        <w:rPr>
          <w:b/>
          <w:lang w:val="uk-UA"/>
        </w:rPr>
        <w:t>H</w:t>
      </w:r>
      <w:r w:rsidRPr="00600106">
        <w:rPr>
          <w:lang w:val="uk-UA"/>
        </w:rPr>
        <w:t xml:space="preserve"> – циклогексан</w:t>
      </w:r>
    </w:p>
    <w:p w:rsidR="00ED50E1" w:rsidRPr="00600106" w:rsidRDefault="00ED50E1" w:rsidP="000B674A">
      <w:pPr>
        <w:pStyle w:val="a7"/>
        <w:spacing w:before="0" w:beforeAutospacing="0" w:after="0" w:afterAutospacing="0"/>
        <w:contextualSpacing/>
        <w:jc w:val="both"/>
        <w:rPr>
          <w:b/>
          <w:lang w:val="uk-UA"/>
        </w:rPr>
      </w:pPr>
    </w:p>
    <w:p w:rsidR="00CC55AE" w:rsidRPr="00600106" w:rsidRDefault="00CC55AE" w:rsidP="000B674A">
      <w:pPr>
        <w:pStyle w:val="a7"/>
        <w:spacing w:before="0" w:beforeAutospacing="0" w:after="0" w:afterAutospacing="0"/>
        <w:contextualSpacing/>
        <w:jc w:val="both"/>
        <w:rPr>
          <w:b/>
          <w:lang w:val="uk-UA"/>
        </w:rPr>
      </w:pPr>
    </w:p>
    <w:p w:rsidR="00CC55AE" w:rsidRPr="00600106" w:rsidRDefault="00CC55AE" w:rsidP="000B674A">
      <w:pPr>
        <w:pStyle w:val="a7"/>
        <w:spacing w:before="0" w:beforeAutospacing="0" w:after="0" w:afterAutospacing="0"/>
        <w:contextualSpacing/>
        <w:jc w:val="both"/>
        <w:rPr>
          <w:b/>
          <w:lang w:val="uk-UA"/>
        </w:rPr>
      </w:pPr>
    </w:p>
    <w:p w:rsidR="00A64E11" w:rsidRPr="00600106" w:rsidRDefault="00A64E11" w:rsidP="000B674A">
      <w:pPr>
        <w:pStyle w:val="a7"/>
        <w:spacing w:before="0" w:beforeAutospacing="0" w:after="0" w:afterAutospacing="0"/>
        <w:contextualSpacing/>
        <w:jc w:val="both"/>
        <w:rPr>
          <w:b/>
          <w:lang w:val="uk-UA"/>
        </w:rPr>
      </w:pPr>
    </w:p>
    <w:p w:rsidR="00A64E11" w:rsidRPr="00600106" w:rsidRDefault="00A64E11" w:rsidP="000B674A">
      <w:pPr>
        <w:pStyle w:val="a7"/>
        <w:spacing w:before="0" w:beforeAutospacing="0" w:after="0" w:afterAutospacing="0"/>
        <w:contextualSpacing/>
        <w:jc w:val="both"/>
        <w:rPr>
          <w:b/>
          <w:lang w:val="uk-UA"/>
        </w:rPr>
      </w:pPr>
    </w:p>
    <w:p w:rsidR="00A64E11" w:rsidRPr="00600106" w:rsidRDefault="00A64E11" w:rsidP="000B674A">
      <w:pPr>
        <w:pStyle w:val="a7"/>
        <w:spacing w:before="0" w:beforeAutospacing="0" w:after="0" w:afterAutospacing="0"/>
        <w:contextualSpacing/>
        <w:jc w:val="both"/>
        <w:rPr>
          <w:b/>
          <w:lang w:val="uk-UA"/>
        </w:rPr>
      </w:pPr>
    </w:p>
    <w:p w:rsidR="00F768E4" w:rsidRPr="00600106" w:rsidRDefault="00BF0879" w:rsidP="000B674A">
      <w:pPr>
        <w:contextualSpacing/>
        <w:jc w:val="both"/>
        <w:rPr>
          <w:b/>
          <w:lang w:val="uk-UA"/>
        </w:rPr>
      </w:pPr>
      <w:r w:rsidRPr="00600106">
        <w:rPr>
          <w:b/>
          <w:lang w:val="uk-UA"/>
        </w:rPr>
        <w:lastRenderedPageBreak/>
        <w:t xml:space="preserve">Задача </w:t>
      </w:r>
      <w:r w:rsidR="005A3098" w:rsidRPr="00600106">
        <w:rPr>
          <w:b/>
          <w:lang w:val="uk-UA"/>
        </w:rPr>
        <w:t>4</w:t>
      </w:r>
      <w:r w:rsidR="00D0300C" w:rsidRPr="00600106">
        <w:rPr>
          <w:b/>
          <w:lang w:val="uk-UA"/>
        </w:rPr>
        <w:t>. Про розчинність</w:t>
      </w:r>
    </w:p>
    <w:p w:rsidR="00BF0879" w:rsidRPr="00600106" w:rsidRDefault="00BF0879" w:rsidP="000B674A">
      <w:pPr>
        <w:contextualSpacing/>
        <w:jc w:val="both"/>
        <w:rPr>
          <w:lang w:val="uk-UA"/>
        </w:rPr>
      </w:pPr>
      <w:r w:rsidRPr="00600106">
        <w:rPr>
          <w:lang w:val="uk-UA"/>
        </w:rPr>
        <w:t>Прочитавши в книзі про деякі досліди з сіркою, юній хімік Дмитро захотів і сам спробувати провести деякі з них. Але спочатку потрібно було дістати сірку. Він вирішив виділити її з сірчаної шашки, яку дідусь використовував для боротьби зі шкідниками у теплиці. На етикетці було вказано що шашка складається на 75% з сірки і на 25% з гіпсу (CaSO</w:t>
      </w:r>
      <w:r w:rsidRPr="00600106">
        <w:rPr>
          <w:vertAlign w:val="subscript"/>
          <w:lang w:val="uk-UA"/>
        </w:rPr>
        <w:t>4</w:t>
      </w:r>
      <w:r w:rsidRPr="00600106">
        <w:rPr>
          <w:lang w:val="uk-UA"/>
        </w:rPr>
        <w:t>*2H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O). Дмитро знав що сульфат кальцію малорозчинний у воді а сірка нерозчинна, тому вирішив відмити гіпс і відфільтрувати сірку. Але який об’єм води необхідно взяти? </w:t>
      </w:r>
    </w:p>
    <w:p w:rsidR="00BF0879" w:rsidRPr="00600106" w:rsidRDefault="00BF0879" w:rsidP="000B674A">
      <w:pPr>
        <w:contextualSpacing/>
        <w:jc w:val="both"/>
        <w:rPr>
          <w:lang w:val="uk-UA"/>
        </w:rPr>
      </w:pPr>
      <w:r w:rsidRPr="00600106">
        <w:rPr>
          <w:lang w:val="uk-UA"/>
        </w:rPr>
        <w:t>1. Розрахуйте розчинність сульфату кальцію у воді (у г/л) якщо його добуток розчинності 9.1*10</w:t>
      </w:r>
      <w:r w:rsidRPr="00600106">
        <w:rPr>
          <w:vertAlign w:val="superscript"/>
          <w:lang w:val="uk-UA"/>
        </w:rPr>
        <w:t>-6</w:t>
      </w:r>
      <w:r w:rsidR="00187686" w:rsidRPr="00600106">
        <w:rPr>
          <w:lang w:val="uk-UA"/>
        </w:rPr>
        <w:t>.</w:t>
      </w:r>
    </w:p>
    <w:p w:rsidR="00BF0879" w:rsidRPr="00600106" w:rsidRDefault="00BF0879" w:rsidP="000B674A">
      <w:pPr>
        <w:contextualSpacing/>
        <w:jc w:val="both"/>
        <w:rPr>
          <w:lang w:val="uk-UA"/>
        </w:rPr>
      </w:pPr>
      <w:r w:rsidRPr="00600106">
        <w:rPr>
          <w:lang w:val="uk-UA"/>
        </w:rPr>
        <w:t>2. Який об’єм води потрібен для розчинення всього гіпсу з сірчаної шашки вагою 300 грам?</w:t>
      </w:r>
    </w:p>
    <w:p w:rsidR="00BF0879" w:rsidRPr="00600106" w:rsidRDefault="00BF0879" w:rsidP="000B674A">
      <w:pPr>
        <w:contextualSpacing/>
        <w:jc w:val="both"/>
        <w:rPr>
          <w:lang w:val="uk-UA"/>
        </w:rPr>
      </w:pPr>
      <w:r w:rsidRPr="00600106">
        <w:rPr>
          <w:lang w:val="uk-UA"/>
        </w:rPr>
        <w:t>Після проведення розрахунків Дмитро зрозумів що необхідно якось удосконалити методику отримання  сірки. З Інтернету хлопець дізнався що розчинність сульфату кальцію значно збільшується при додаванні звичайної солі, хлориду натрію. Тому вимивати гіпс він вирішив концентрованим розчином солі.</w:t>
      </w:r>
    </w:p>
    <w:p w:rsidR="00BF0879" w:rsidRPr="00600106" w:rsidRDefault="00BF0879" w:rsidP="000B674A">
      <w:pPr>
        <w:contextualSpacing/>
        <w:jc w:val="both"/>
        <w:rPr>
          <w:lang w:val="uk-UA"/>
        </w:rPr>
      </w:pPr>
      <w:r w:rsidRPr="00600106">
        <w:rPr>
          <w:lang w:val="uk-UA"/>
        </w:rPr>
        <w:t>3. Чому додавання хлориду натрію значно збільшує розчинність сульфату кальцію у воді? Які з перелічених нижче солей теж збільшать розчинність сульфату кальцію, а які ні? Na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CO</w:t>
      </w:r>
      <w:r w:rsidRPr="00600106">
        <w:rPr>
          <w:vertAlign w:val="subscript"/>
          <w:lang w:val="uk-UA"/>
        </w:rPr>
        <w:t>3</w:t>
      </w:r>
      <w:r w:rsidRPr="00600106">
        <w:rPr>
          <w:lang w:val="uk-UA"/>
        </w:rPr>
        <w:t>; CuSO</w:t>
      </w:r>
      <w:r w:rsidRPr="00600106">
        <w:rPr>
          <w:vertAlign w:val="subscript"/>
          <w:lang w:val="uk-UA"/>
        </w:rPr>
        <w:t>4</w:t>
      </w:r>
      <w:r w:rsidRPr="00600106">
        <w:rPr>
          <w:lang w:val="uk-UA"/>
        </w:rPr>
        <w:t>; KNO</w:t>
      </w:r>
      <w:r w:rsidRPr="00600106">
        <w:rPr>
          <w:vertAlign w:val="subscript"/>
          <w:lang w:val="uk-UA"/>
        </w:rPr>
        <w:t>3</w:t>
      </w:r>
      <w:r w:rsidRPr="00600106">
        <w:rPr>
          <w:lang w:val="uk-UA"/>
        </w:rPr>
        <w:t>; MgCl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. Поясніть чому.</w:t>
      </w:r>
    </w:p>
    <w:p w:rsidR="00D162E2" w:rsidRPr="00600106" w:rsidRDefault="00D162E2" w:rsidP="00D162E2">
      <w:pPr>
        <w:contextualSpacing/>
        <w:jc w:val="both"/>
        <w:rPr>
          <w:lang w:val="uk-UA"/>
        </w:rPr>
      </w:pPr>
      <w:r w:rsidRPr="00600106">
        <w:rPr>
          <w:lang w:val="uk-UA"/>
        </w:rPr>
        <w:t xml:space="preserve">Отриману після фільтрування сірку Дмитро добре посушив від води та вирішив одразу провести перший експеримент. Для цього він помістив у пробірку деяку кількість сірки та почав поступово нагрівати її над газовою горілкою. Речовина у пробірці почала плавитися і згодом утворився блідо-жовтий розчин, який при подальшому нагріванні став коричневим та дуже в’язким. При збільшенні температури розплав сірки знов став </w:t>
      </w:r>
      <w:proofErr w:type="spellStart"/>
      <w:r w:rsidRPr="00600106">
        <w:rPr>
          <w:lang w:val="uk-UA"/>
        </w:rPr>
        <w:t>легкорухливою</w:t>
      </w:r>
      <w:proofErr w:type="spellEnd"/>
      <w:r w:rsidRPr="00600106">
        <w:rPr>
          <w:lang w:val="uk-UA"/>
        </w:rPr>
        <w:t xml:space="preserve"> рідиною. Юний хімік вилив вміст пробірки у холодну воду і отримав речовину, яка легко деформувалася і була схожа на пластилін. Але через кілька годин така сірка знов стала твердою і крихкою.</w:t>
      </w:r>
    </w:p>
    <w:p w:rsidR="00BF0879" w:rsidRPr="00600106" w:rsidRDefault="00BF0879" w:rsidP="000B674A">
      <w:pPr>
        <w:contextualSpacing/>
        <w:jc w:val="both"/>
        <w:rPr>
          <w:lang w:val="uk-UA"/>
        </w:rPr>
      </w:pPr>
      <w:r w:rsidRPr="00600106">
        <w:rPr>
          <w:lang w:val="uk-UA"/>
        </w:rPr>
        <w:t>4. Поясніть описані вище спостереження. Намалюйте структурні формули сірки до нагрівання та відразу після охолодження у воді.</w:t>
      </w:r>
    </w:p>
    <w:p w:rsidR="00BF0879" w:rsidRPr="00600106" w:rsidRDefault="00BF0879" w:rsidP="000B674A">
      <w:pPr>
        <w:contextualSpacing/>
        <w:jc w:val="both"/>
        <w:rPr>
          <w:lang w:val="uk-UA"/>
        </w:rPr>
      </w:pPr>
      <w:r w:rsidRPr="00600106">
        <w:rPr>
          <w:lang w:val="uk-UA"/>
        </w:rPr>
        <w:t xml:space="preserve">Один з методів отримання сірки у промисловості </w:t>
      </w:r>
      <w:r w:rsidR="0077648E" w:rsidRPr="00600106">
        <w:rPr>
          <w:lang w:val="uk-UA"/>
        </w:rPr>
        <w:t>–</w:t>
      </w:r>
      <w:r w:rsidRPr="00600106">
        <w:rPr>
          <w:lang w:val="uk-UA"/>
        </w:rPr>
        <w:t xml:space="preserve"> процес Клауса. Він складається з двох стадій, на першій газ </w:t>
      </w:r>
      <w:r w:rsidRPr="00600106">
        <w:rPr>
          <w:b/>
          <w:lang w:val="uk-UA"/>
        </w:rPr>
        <w:t>X</w:t>
      </w:r>
      <w:r w:rsidRPr="00600106">
        <w:rPr>
          <w:lang w:val="uk-UA"/>
        </w:rPr>
        <w:t xml:space="preserve">, який отримують з природного газу, каталітично окисляють при 1100 </w:t>
      </w:r>
      <w:r w:rsidR="0077648E" w:rsidRPr="00600106">
        <w:rPr>
          <w:lang w:val="uk-UA"/>
        </w:rPr>
        <w:t>º</w:t>
      </w:r>
      <w:r w:rsidRPr="00600106">
        <w:rPr>
          <w:lang w:val="uk-UA"/>
        </w:rPr>
        <w:t xml:space="preserve">С з утворенням газів </w:t>
      </w:r>
      <w:r w:rsidRPr="00600106">
        <w:rPr>
          <w:b/>
          <w:lang w:val="uk-UA"/>
        </w:rPr>
        <w:t>Y</w:t>
      </w:r>
      <w:r w:rsidRPr="00600106">
        <w:rPr>
          <w:lang w:val="uk-UA"/>
        </w:rPr>
        <w:t xml:space="preserve"> та </w:t>
      </w:r>
      <w:r w:rsidRPr="00600106">
        <w:rPr>
          <w:b/>
          <w:lang w:val="uk-UA"/>
        </w:rPr>
        <w:t>Z</w:t>
      </w:r>
      <w:r w:rsidRPr="00600106">
        <w:rPr>
          <w:lang w:val="uk-UA"/>
        </w:rPr>
        <w:t xml:space="preserve">. На другій стадії </w:t>
      </w:r>
      <w:r w:rsidRPr="00600106">
        <w:rPr>
          <w:b/>
          <w:lang w:val="uk-UA"/>
        </w:rPr>
        <w:t>Y</w:t>
      </w:r>
      <w:r w:rsidRPr="00600106">
        <w:rPr>
          <w:lang w:val="uk-UA"/>
        </w:rPr>
        <w:t xml:space="preserve"> реагує з</w:t>
      </w:r>
      <w:r w:rsidRPr="00600106">
        <w:rPr>
          <w:b/>
          <w:lang w:val="uk-UA"/>
        </w:rPr>
        <w:t xml:space="preserve"> X</w:t>
      </w:r>
      <w:r w:rsidRPr="00600106">
        <w:rPr>
          <w:lang w:val="uk-UA"/>
        </w:rPr>
        <w:t xml:space="preserve"> при 230 </w:t>
      </w:r>
      <w:r w:rsidR="0077648E" w:rsidRPr="00600106">
        <w:rPr>
          <w:lang w:val="uk-UA"/>
        </w:rPr>
        <w:t>º</w:t>
      </w:r>
      <w:r w:rsidRPr="00600106">
        <w:rPr>
          <w:lang w:val="uk-UA"/>
        </w:rPr>
        <w:t xml:space="preserve">С з утворенням елементарної сірки та </w:t>
      </w:r>
      <w:r w:rsidRPr="00600106">
        <w:rPr>
          <w:b/>
          <w:lang w:val="uk-UA"/>
        </w:rPr>
        <w:t>Z</w:t>
      </w:r>
      <w:r w:rsidRPr="00600106">
        <w:rPr>
          <w:lang w:val="uk-UA"/>
        </w:rPr>
        <w:t xml:space="preserve">. </w:t>
      </w:r>
    </w:p>
    <w:p w:rsidR="00BF0879" w:rsidRPr="00600106" w:rsidRDefault="00BF0879" w:rsidP="000B674A">
      <w:pPr>
        <w:contextualSpacing/>
        <w:jc w:val="both"/>
        <w:rPr>
          <w:lang w:val="uk-UA"/>
        </w:rPr>
      </w:pPr>
      <w:r w:rsidRPr="00600106">
        <w:rPr>
          <w:lang w:val="uk-UA"/>
        </w:rPr>
        <w:t xml:space="preserve">5. Визначте речовини </w:t>
      </w:r>
      <w:r w:rsidRPr="00600106">
        <w:rPr>
          <w:b/>
          <w:lang w:val="uk-UA"/>
        </w:rPr>
        <w:t>X</w:t>
      </w:r>
      <w:r w:rsidRPr="00600106">
        <w:rPr>
          <w:lang w:val="uk-UA"/>
        </w:rPr>
        <w:t xml:space="preserve">, </w:t>
      </w:r>
      <w:r w:rsidRPr="00600106">
        <w:rPr>
          <w:b/>
          <w:lang w:val="uk-UA"/>
        </w:rPr>
        <w:t>Y</w:t>
      </w:r>
      <w:r w:rsidRPr="00600106">
        <w:rPr>
          <w:lang w:val="uk-UA"/>
        </w:rPr>
        <w:t xml:space="preserve"> та </w:t>
      </w:r>
      <w:r w:rsidRPr="00600106">
        <w:rPr>
          <w:b/>
          <w:lang w:val="uk-UA"/>
        </w:rPr>
        <w:t>Z</w:t>
      </w:r>
      <w:r w:rsidRPr="00600106">
        <w:rPr>
          <w:lang w:val="uk-UA"/>
        </w:rPr>
        <w:t xml:space="preserve"> і напишіть рівняння реакцій. Якщо речовина </w:t>
      </w:r>
      <w:r w:rsidRPr="00600106">
        <w:rPr>
          <w:b/>
          <w:lang w:val="uk-UA"/>
        </w:rPr>
        <w:t>Z</w:t>
      </w:r>
      <w:r w:rsidRPr="00600106">
        <w:rPr>
          <w:lang w:val="uk-UA"/>
        </w:rPr>
        <w:t xml:space="preserve"> є бінарною сполукою з  ω(O) = 88</w:t>
      </w:r>
      <w:r w:rsidR="00337A0A" w:rsidRPr="00600106">
        <w:rPr>
          <w:lang w:val="uk-UA"/>
        </w:rPr>
        <w:t>,</w:t>
      </w:r>
      <w:r w:rsidRPr="00600106">
        <w:rPr>
          <w:lang w:val="uk-UA"/>
        </w:rPr>
        <w:t>9%.</w:t>
      </w:r>
    </w:p>
    <w:p w:rsidR="00187686" w:rsidRPr="00600106" w:rsidRDefault="00187686" w:rsidP="000B674A">
      <w:pPr>
        <w:contextualSpacing/>
        <w:jc w:val="both"/>
        <w:rPr>
          <w:lang w:val="uk-UA"/>
        </w:rPr>
      </w:pPr>
    </w:p>
    <w:p w:rsidR="00187686" w:rsidRPr="00600106" w:rsidRDefault="00187686" w:rsidP="00187686">
      <w:pPr>
        <w:contextualSpacing/>
        <w:rPr>
          <w:b/>
          <w:lang w:val="uk-UA"/>
        </w:rPr>
      </w:pPr>
      <w:r w:rsidRPr="00600106">
        <w:rPr>
          <w:b/>
          <w:lang w:val="uk-UA"/>
        </w:rPr>
        <w:t>Розв’язок.</w:t>
      </w:r>
    </w:p>
    <w:p w:rsidR="00187686" w:rsidRPr="00600106" w:rsidRDefault="00187686" w:rsidP="00187686">
      <w:pPr>
        <w:contextualSpacing/>
        <w:jc w:val="both"/>
        <w:rPr>
          <w:rFonts w:eastAsiaTheme="minorEastAsia"/>
          <w:lang w:val="uk-UA"/>
        </w:rPr>
      </w:pPr>
      <w:r w:rsidRPr="00600106">
        <w:rPr>
          <w:lang w:val="uk-UA"/>
        </w:rPr>
        <w:t xml:space="preserve">1. s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uk-UA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s</m:t>
                </m:r>
              </m:sub>
            </m:sSub>
          </m:e>
        </m:rad>
      </m:oMath>
      <w:r w:rsidRPr="00600106">
        <w:rPr>
          <w:rFonts w:eastAsiaTheme="minorEastAsia"/>
          <w:lang w:val="uk-U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/>
                    <w:lang w:val="uk-UA"/>
                  </w:rPr>
                  <m:t>9,1</m:t>
                </m:r>
                <m:r>
                  <w:rPr>
                    <w:rFonts w:ascii="Cambria Math" w:eastAsiaTheme="minorEastAsia" w:hAnsi="Cambria Math"/>
                    <w:lang w:val="uk-UA"/>
                  </w:rPr>
                  <m:t>*</m:t>
                </m:r>
                <m:r>
                  <w:rPr>
                    <w:rFonts w:ascii="Cambria Math" w:eastAsiaTheme="minorEastAsia"/>
                    <w:lang w:val="uk-UA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lang w:val="uk-UA"/>
                  </w:rPr>
                  <m:t>-</m:t>
                </m:r>
                <m:r>
                  <w:rPr>
                    <w:rFonts w:ascii="Cambria Math" w:eastAsiaTheme="minorEastAsia"/>
                    <w:lang w:val="uk-UA"/>
                  </w:rPr>
                  <m:t>6</m:t>
                </m:r>
              </m:sup>
            </m:sSup>
          </m:e>
        </m:rad>
      </m:oMath>
      <w:r w:rsidRPr="00600106">
        <w:rPr>
          <w:rFonts w:eastAsiaTheme="minorEastAsia"/>
          <w:lang w:val="uk-UA"/>
        </w:rPr>
        <w:t xml:space="preserve"> = 3,02*10</w:t>
      </w:r>
      <w:r w:rsidRPr="00600106">
        <w:rPr>
          <w:rFonts w:eastAsiaTheme="minorEastAsia"/>
          <w:vertAlign w:val="superscript"/>
          <w:lang w:val="uk-UA"/>
        </w:rPr>
        <w:t>-3</w:t>
      </w:r>
      <w:r w:rsidRPr="00600106">
        <w:rPr>
          <w:rFonts w:eastAsiaTheme="minorEastAsia"/>
          <w:lang w:val="uk-UA"/>
        </w:rPr>
        <w:t xml:space="preserve"> моль/л</w:t>
      </w:r>
    </w:p>
    <w:p w:rsidR="00187686" w:rsidRPr="00600106" w:rsidRDefault="00187686" w:rsidP="00187686">
      <w:pPr>
        <w:contextualSpacing/>
        <w:jc w:val="both"/>
        <w:rPr>
          <w:rFonts w:eastAsiaTheme="minorEastAsia"/>
          <w:lang w:val="uk-UA"/>
        </w:rPr>
      </w:pPr>
      <w:r w:rsidRPr="00600106">
        <w:rPr>
          <w:lang w:val="uk-UA"/>
        </w:rPr>
        <w:t xml:space="preserve">    s = </w:t>
      </w:r>
      <w:r w:rsidRPr="00600106">
        <w:rPr>
          <w:rFonts w:eastAsiaTheme="minorEastAsia"/>
          <w:lang w:val="uk-UA"/>
        </w:rPr>
        <w:t>3,02*10</w:t>
      </w:r>
      <w:r w:rsidRPr="00600106">
        <w:rPr>
          <w:rFonts w:eastAsiaTheme="minorEastAsia"/>
          <w:vertAlign w:val="superscript"/>
          <w:lang w:val="uk-UA"/>
        </w:rPr>
        <w:t>-3</w:t>
      </w:r>
      <w:r w:rsidRPr="00600106">
        <w:rPr>
          <w:rFonts w:eastAsiaTheme="minorEastAsia"/>
          <w:lang w:val="uk-UA"/>
        </w:rPr>
        <w:t>*136 = 0,41 г/л</w:t>
      </w:r>
    </w:p>
    <w:p w:rsidR="006D1014" w:rsidRPr="00600106" w:rsidRDefault="00187686" w:rsidP="006D1014">
      <w:pPr>
        <w:contextualSpacing/>
        <w:jc w:val="both"/>
        <w:rPr>
          <w:lang w:val="uk-UA"/>
        </w:rPr>
      </w:pPr>
      <w:r w:rsidRPr="00600106">
        <w:rPr>
          <w:rFonts w:eastAsiaTheme="minorEastAsia"/>
          <w:lang w:val="uk-UA"/>
        </w:rPr>
        <w:t xml:space="preserve">2. </w:t>
      </w:r>
      <w:r w:rsidR="006D1014" w:rsidRPr="00600106">
        <w:rPr>
          <w:lang w:val="uk-UA"/>
        </w:rPr>
        <w:t>Спочатку знайдемо масу сульфату кальцію у сірчаній шашці:</w:t>
      </w:r>
    </w:p>
    <w:p w:rsidR="006D1014" w:rsidRPr="00600106" w:rsidRDefault="006D1014" w:rsidP="006D1014">
      <w:pPr>
        <w:contextualSpacing/>
        <w:jc w:val="both"/>
        <w:rPr>
          <w:lang w:val="uk-UA"/>
        </w:rPr>
      </w:pPr>
      <w:r w:rsidRPr="00600106">
        <w:rPr>
          <w:lang w:val="uk-UA"/>
        </w:rPr>
        <w:t>m(CaSO</w:t>
      </w:r>
      <w:r w:rsidRPr="00600106">
        <w:rPr>
          <w:vertAlign w:val="subscript"/>
          <w:lang w:val="uk-UA"/>
        </w:rPr>
        <w:t>4</w:t>
      </w:r>
      <w:r w:rsidRPr="00600106">
        <w:rPr>
          <w:lang w:val="uk-UA"/>
        </w:rPr>
        <w:t>) = 300*0,25*0,7907(масова частка CaSO</w:t>
      </w:r>
      <w:r w:rsidRPr="00600106">
        <w:rPr>
          <w:vertAlign w:val="subscript"/>
          <w:lang w:val="uk-UA"/>
        </w:rPr>
        <w:t>4</w:t>
      </w:r>
      <w:r w:rsidRPr="00600106">
        <w:rPr>
          <w:lang w:val="uk-UA"/>
        </w:rPr>
        <w:t xml:space="preserve"> в гіпсі) = 59,3 г.</w:t>
      </w:r>
    </w:p>
    <w:p w:rsidR="006D1014" w:rsidRPr="00600106" w:rsidRDefault="006D1014" w:rsidP="006D1014">
      <w:pPr>
        <w:contextualSpacing/>
        <w:jc w:val="both"/>
        <w:rPr>
          <w:lang w:val="uk-UA"/>
        </w:rPr>
      </w:pPr>
      <w:r w:rsidRPr="00600106">
        <w:rPr>
          <w:lang w:val="uk-UA"/>
        </w:rPr>
        <w:t>Тепер знайдемо скільки води необхідно для розчинення такої маси сульфату кальцію:</w:t>
      </w:r>
    </w:p>
    <w:p w:rsidR="006D1014" w:rsidRPr="00600106" w:rsidRDefault="006D1014" w:rsidP="006D1014">
      <w:pPr>
        <w:contextualSpacing/>
        <w:jc w:val="both"/>
        <w:rPr>
          <w:lang w:val="uk-UA"/>
        </w:rPr>
      </w:pPr>
      <w:r w:rsidRPr="00600106">
        <w:rPr>
          <w:lang w:val="uk-UA"/>
        </w:rPr>
        <w:t>V(H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O) = 59,3/0,41 = 144,6 л.</w:t>
      </w:r>
    </w:p>
    <w:p w:rsidR="006D1014" w:rsidRPr="00600106" w:rsidRDefault="006D1014" w:rsidP="006D1014">
      <w:pPr>
        <w:contextualSpacing/>
        <w:jc w:val="both"/>
        <w:rPr>
          <w:lang w:val="uk-UA"/>
        </w:rPr>
      </w:pPr>
      <w:r w:rsidRPr="00600106">
        <w:rPr>
          <w:lang w:val="uk-UA"/>
        </w:rPr>
        <w:t xml:space="preserve">3. При додаванні хлориду натрію збільшується іонна сила розчину. Розчинність сульфату кальцію будуть збільшувати ті солі, яка не мають з ним однакових </w:t>
      </w:r>
      <w:proofErr w:type="spellStart"/>
      <w:r w:rsidRPr="00600106">
        <w:rPr>
          <w:lang w:val="uk-UA"/>
        </w:rPr>
        <w:t>йонів</w:t>
      </w:r>
      <w:proofErr w:type="spellEnd"/>
      <w:r w:rsidRPr="00600106">
        <w:rPr>
          <w:lang w:val="uk-UA"/>
        </w:rPr>
        <w:t xml:space="preserve">. </w:t>
      </w:r>
    </w:p>
    <w:p w:rsidR="006D1014" w:rsidRPr="00600106" w:rsidRDefault="006D1014" w:rsidP="006D1014">
      <w:pPr>
        <w:contextualSpacing/>
        <w:jc w:val="both"/>
        <w:rPr>
          <w:lang w:val="uk-UA"/>
        </w:rPr>
      </w:pPr>
      <w:r w:rsidRPr="00600106">
        <w:rPr>
          <w:lang w:val="uk-UA"/>
        </w:rPr>
        <w:t>З переліку солей підходять KNO</w:t>
      </w:r>
      <w:r w:rsidRPr="00600106">
        <w:rPr>
          <w:vertAlign w:val="subscript"/>
          <w:lang w:val="uk-UA"/>
        </w:rPr>
        <w:t>3</w:t>
      </w:r>
      <w:r w:rsidRPr="00600106">
        <w:rPr>
          <w:lang w:val="uk-UA"/>
        </w:rPr>
        <w:t xml:space="preserve"> і MgCl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. CuSO</w:t>
      </w:r>
      <w:r w:rsidRPr="00600106">
        <w:rPr>
          <w:vertAlign w:val="subscript"/>
          <w:lang w:val="uk-UA"/>
        </w:rPr>
        <w:t>4</w:t>
      </w:r>
      <w:r w:rsidRPr="00600106">
        <w:rPr>
          <w:lang w:val="uk-UA"/>
        </w:rPr>
        <w:t xml:space="preserve"> має спільний з CaSO</w:t>
      </w:r>
      <w:r w:rsidRPr="00600106">
        <w:rPr>
          <w:vertAlign w:val="subscript"/>
          <w:lang w:val="uk-UA"/>
        </w:rPr>
        <w:t>4</w:t>
      </w:r>
      <w:r w:rsidRPr="00600106">
        <w:rPr>
          <w:lang w:val="uk-UA"/>
        </w:rPr>
        <w:t xml:space="preserve"> аніон, а з Na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CO</w:t>
      </w:r>
      <w:r w:rsidRPr="00600106">
        <w:rPr>
          <w:vertAlign w:val="subscript"/>
          <w:lang w:val="uk-UA"/>
        </w:rPr>
        <w:t>3</w:t>
      </w:r>
      <w:r w:rsidRPr="00600106">
        <w:rPr>
          <w:lang w:val="uk-UA"/>
        </w:rPr>
        <w:t xml:space="preserve"> буде утворюватись менш розчинний CaCO</w:t>
      </w:r>
      <w:r w:rsidRPr="00600106">
        <w:rPr>
          <w:vertAlign w:val="subscript"/>
          <w:lang w:val="uk-UA"/>
        </w:rPr>
        <w:t>3</w:t>
      </w:r>
      <w:r w:rsidRPr="00600106">
        <w:rPr>
          <w:lang w:val="uk-UA"/>
        </w:rPr>
        <w:t>.</w:t>
      </w:r>
    </w:p>
    <w:p w:rsidR="006D1014" w:rsidRPr="00600106" w:rsidRDefault="006D1014" w:rsidP="006D1014">
      <w:pPr>
        <w:contextualSpacing/>
        <w:jc w:val="both"/>
        <w:rPr>
          <w:lang w:val="uk-UA"/>
        </w:rPr>
      </w:pPr>
      <w:r w:rsidRPr="00600106">
        <w:rPr>
          <w:lang w:val="uk-UA"/>
        </w:rPr>
        <w:t>4. При кімнатній температурі сірка існує у виді ромбічної сірки з кільцевими молекулами S</w:t>
      </w:r>
      <w:r w:rsidRPr="00600106">
        <w:rPr>
          <w:vertAlign w:val="subscript"/>
          <w:lang w:val="uk-UA"/>
        </w:rPr>
        <w:t>8</w:t>
      </w:r>
      <w:r w:rsidRPr="00600106">
        <w:rPr>
          <w:lang w:val="uk-UA"/>
        </w:rPr>
        <w:t xml:space="preserve">. При нагріванні вона плавиться і утворює </w:t>
      </w:r>
      <w:proofErr w:type="spellStart"/>
      <w:r w:rsidRPr="00600106">
        <w:rPr>
          <w:lang w:val="uk-UA"/>
        </w:rPr>
        <w:t>легкорухливу</w:t>
      </w:r>
      <w:proofErr w:type="spellEnd"/>
      <w:r w:rsidRPr="00600106">
        <w:rPr>
          <w:lang w:val="uk-UA"/>
        </w:rPr>
        <w:t xml:space="preserve"> рідину з молекулами S</w:t>
      </w:r>
      <w:r w:rsidRPr="00600106">
        <w:rPr>
          <w:vertAlign w:val="subscript"/>
          <w:lang w:val="uk-UA"/>
        </w:rPr>
        <w:t>8</w:t>
      </w:r>
      <w:r w:rsidRPr="00600106">
        <w:rPr>
          <w:lang w:val="uk-UA"/>
        </w:rPr>
        <w:t xml:space="preserve">. При температурі 160 С кільця починають рватися і утворюється полімерна сірка, кількість атомів у молекулі може бути більшою за 200 тисяч. Через це розчин стає коричневим та дуже в’язким. При подальшому нагріванні ступінь полімеризації зменшується, при 400 С молекули складаються десь з 1000 атомів. Через це розчин знову стає </w:t>
      </w:r>
      <w:proofErr w:type="spellStart"/>
      <w:r w:rsidRPr="00600106">
        <w:rPr>
          <w:lang w:val="uk-UA"/>
        </w:rPr>
        <w:t>легкорухливим</w:t>
      </w:r>
      <w:proofErr w:type="spellEnd"/>
      <w:r w:rsidRPr="00600106">
        <w:rPr>
          <w:lang w:val="uk-UA"/>
        </w:rPr>
        <w:t>. При різкому охолодженні сірка не встигає утворити кільцеві молекули S</w:t>
      </w:r>
      <w:r w:rsidRPr="00600106">
        <w:rPr>
          <w:vertAlign w:val="subscript"/>
          <w:lang w:val="uk-UA"/>
        </w:rPr>
        <w:t>8</w:t>
      </w:r>
      <w:r w:rsidRPr="00600106">
        <w:rPr>
          <w:lang w:val="uk-UA"/>
        </w:rPr>
        <w:t xml:space="preserve"> і залишається у вигляді лінійних полімерних молекул. Така сірка називається пластичною, вона легко тягнеться і деформується. Але згодом утворюється ромбічна сірка, яка є твердою і крихкою.</w:t>
      </w:r>
    </w:p>
    <w:p w:rsidR="006D1014" w:rsidRPr="00600106" w:rsidRDefault="006D1014" w:rsidP="006D1014">
      <w:pPr>
        <w:contextualSpacing/>
        <w:jc w:val="both"/>
        <w:rPr>
          <w:lang w:val="uk-UA"/>
        </w:rPr>
      </w:pPr>
      <w:r w:rsidRPr="00600106">
        <w:rPr>
          <w:noProof/>
          <w:lang w:val="uk-UA" w:eastAsia="ru-RU"/>
        </w:rPr>
        <w:lastRenderedPageBreak/>
        <w:drawing>
          <wp:inline distT="0" distB="0" distL="0" distR="0">
            <wp:extent cx="2580715" cy="124148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395" cy="124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014" w:rsidRPr="00600106" w:rsidRDefault="006D1014" w:rsidP="006D1014">
      <w:pPr>
        <w:contextualSpacing/>
        <w:jc w:val="both"/>
        <w:rPr>
          <w:lang w:val="uk-UA"/>
        </w:rPr>
      </w:pPr>
      <w:r w:rsidRPr="00600106">
        <w:rPr>
          <w:lang w:val="uk-UA"/>
        </w:rPr>
        <w:t xml:space="preserve">5. </w:t>
      </w:r>
      <w:r w:rsidRPr="00600106">
        <w:rPr>
          <w:b/>
          <w:lang w:val="uk-UA"/>
        </w:rPr>
        <w:t xml:space="preserve">X </w:t>
      </w:r>
      <w:r w:rsidRPr="00600106">
        <w:rPr>
          <w:lang w:val="uk-UA"/>
        </w:rPr>
        <w:t>- 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S, </w:t>
      </w:r>
      <w:r w:rsidRPr="00600106">
        <w:rPr>
          <w:b/>
          <w:lang w:val="uk-UA"/>
        </w:rPr>
        <w:t>Y</w:t>
      </w:r>
      <w:r w:rsidRPr="00600106">
        <w:rPr>
          <w:lang w:val="uk-UA"/>
        </w:rPr>
        <w:t xml:space="preserve"> - SO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, </w:t>
      </w:r>
      <w:r w:rsidRPr="00600106">
        <w:rPr>
          <w:b/>
          <w:lang w:val="uk-UA"/>
        </w:rPr>
        <w:t xml:space="preserve">Z </w:t>
      </w:r>
      <w:r w:rsidRPr="00600106">
        <w:rPr>
          <w:lang w:val="uk-UA"/>
        </w:rPr>
        <w:t>- 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O</w:t>
      </w:r>
    </w:p>
    <w:p w:rsidR="006D1014" w:rsidRPr="00600106" w:rsidRDefault="006D1014" w:rsidP="006D1014">
      <w:pPr>
        <w:contextualSpacing/>
        <w:jc w:val="both"/>
        <w:rPr>
          <w:lang w:val="uk-UA"/>
        </w:rPr>
      </w:pPr>
      <w:r w:rsidRPr="00600106">
        <w:rPr>
          <w:lang w:val="uk-UA"/>
        </w:rPr>
        <w:t xml:space="preserve">    2H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S + 3O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 = 2SO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 + 2H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O</w:t>
      </w:r>
    </w:p>
    <w:p w:rsidR="006D1014" w:rsidRPr="00600106" w:rsidRDefault="006D1014" w:rsidP="006D1014">
      <w:pPr>
        <w:contextualSpacing/>
        <w:jc w:val="both"/>
        <w:rPr>
          <w:lang w:val="uk-UA"/>
        </w:rPr>
      </w:pPr>
      <w:r w:rsidRPr="00600106">
        <w:rPr>
          <w:lang w:val="uk-UA"/>
        </w:rPr>
        <w:t xml:space="preserve">    2H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S + SO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 = 3S + 2H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O</w:t>
      </w:r>
    </w:p>
    <w:p w:rsidR="00600106" w:rsidRPr="00600106" w:rsidRDefault="00600106" w:rsidP="006D1014">
      <w:pPr>
        <w:contextualSpacing/>
        <w:jc w:val="both"/>
        <w:rPr>
          <w:lang w:val="uk-UA"/>
        </w:rPr>
      </w:pPr>
    </w:p>
    <w:p w:rsidR="00600106" w:rsidRPr="00600106" w:rsidRDefault="00600106" w:rsidP="006D1014">
      <w:pPr>
        <w:contextualSpacing/>
        <w:jc w:val="both"/>
        <w:rPr>
          <w:lang w:val="uk-UA"/>
        </w:rPr>
      </w:pPr>
    </w:p>
    <w:p w:rsidR="00AC3D0C" w:rsidRPr="00600106" w:rsidRDefault="00AC3D0C" w:rsidP="006D1014">
      <w:pPr>
        <w:contextualSpacing/>
        <w:jc w:val="both"/>
        <w:rPr>
          <w:lang w:val="uk-UA"/>
        </w:rPr>
      </w:pPr>
    </w:p>
    <w:p w:rsidR="00AC3D0C" w:rsidRPr="00600106" w:rsidRDefault="00AC3D0C" w:rsidP="000B674A">
      <w:pPr>
        <w:contextualSpacing/>
        <w:jc w:val="both"/>
        <w:rPr>
          <w:lang w:val="uk-UA"/>
        </w:rPr>
      </w:pPr>
    </w:p>
    <w:p w:rsidR="007377AE" w:rsidRPr="00600106" w:rsidRDefault="007377AE" w:rsidP="007377AE">
      <w:pPr>
        <w:pStyle w:val="a7"/>
        <w:spacing w:before="0" w:beforeAutospacing="0" w:after="0" w:afterAutospacing="0"/>
        <w:contextualSpacing/>
        <w:jc w:val="both"/>
        <w:rPr>
          <w:b/>
          <w:lang w:val="uk-UA"/>
        </w:rPr>
      </w:pPr>
      <w:r w:rsidRPr="00600106">
        <w:rPr>
          <w:b/>
          <w:lang w:val="uk-UA"/>
        </w:rPr>
        <w:t xml:space="preserve">Задача </w:t>
      </w:r>
      <w:r w:rsidR="005A3098" w:rsidRPr="00600106">
        <w:rPr>
          <w:b/>
          <w:lang w:val="uk-UA"/>
        </w:rPr>
        <w:t>5</w:t>
      </w:r>
      <w:r w:rsidR="00D0300C" w:rsidRPr="00600106">
        <w:rPr>
          <w:b/>
          <w:lang w:val="uk-UA"/>
        </w:rPr>
        <w:t>. Кінетичні дослідження</w:t>
      </w:r>
    </w:p>
    <w:p w:rsidR="00EB245D" w:rsidRPr="00600106" w:rsidRDefault="00EB245D" w:rsidP="00EB245D">
      <w:pPr>
        <w:rPr>
          <w:lang w:val="uk-UA"/>
        </w:rPr>
      </w:pPr>
      <w:r w:rsidRPr="00600106">
        <w:rPr>
          <w:lang w:val="uk-UA"/>
        </w:rPr>
        <w:t xml:space="preserve">Для дослідження кінетики деякої реакції A + B = C + D обрали наступні умови: співвідношення початкових концентрацій   A : B = 1:20, температура 35 </w:t>
      </w:r>
      <w:proofErr w:type="spellStart"/>
      <w:r w:rsidRPr="00600106">
        <w:rPr>
          <w:vertAlign w:val="superscript"/>
          <w:lang w:val="uk-UA"/>
        </w:rPr>
        <w:t>о</w:t>
      </w:r>
      <w:r w:rsidRPr="00600106">
        <w:rPr>
          <w:lang w:val="uk-UA"/>
        </w:rPr>
        <w:t>С</w:t>
      </w:r>
      <w:proofErr w:type="spellEnd"/>
      <w:r w:rsidRPr="00600106">
        <w:rPr>
          <w:lang w:val="uk-UA"/>
        </w:rPr>
        <w:t>.</w:t>
      </w:r>
    </w:p>
    <w:p w:rsidR="00EB245D" w:rsidRPr="00600106" w:rsidRDefault="00EB245D" w:rsidP="00EB245D">
      <w:pPr>
        <w:pStyle w:val="a3"/>
        <w:numPr>
          <w:ilvl w:val="0"/>
          <w:numId w:val="36"/>
        </w:numPr>
        <w:spacing w:after="160" w:line="256" w:lineRule="auto"/>
        <w:rPr>
          <w:lang w:val="uk-UA"/>
        </w:rPr>
      </w:pPr>
      <w:r w:rsidRPr="00600106">
        <w:rPr>
          <w:lang w:val="uk-UA"/>
        </w:rPr>
        <w:t>Чим, на Вашу думку, може бути обумовлений вибір саме такого співвідношення початкових концентрацій реагентів?</w:t>
      </w:r>
    </w:p>
    <w:p w:rsidR="00EB245D" w:rsidRPr="00600106" w:rsidRDefault="00EB245D" w:rsidP="00EB245D">
      <w:pPr>
        <w:pStyle w:val="a3"/>
        <w:numPr>
          <w:ilvl w:val="0"/>
          <w:numId w:val="36"/>
        </w:numPr>
        <w:spacing w:after="160" w:line="256" w:lineRule="auto"/>
        <w:rPr>
          <w:lang w:val="uk-UA"/>
        </w:rPr>
      </w:pPr>
      <w:r w:rsidRPr="00600106">
        <w:rPr>
          <w:lang w:val="uk-UA"/>
        </w:rPr>
        <w:t>Який порядок реакції за реагентом А очікується як найбільш імовірний?</w:t>
      </w:r>
    </w:p>
    <w:p w:rsidR="00EB245D" w:rsidRPr="00600106" w:rsidRDefault="00EB245D" w:rsidP="00EB245D">
      <w:pPr>
        <w:rPr>
          <w:lang w:val="uk-UA"/>
        </w:rPr>
      </w:pPr>
      <w:r w:rsidRPr="00600106">
        <w:rPr>
          <w:lang w:val="uk-UA"/>
        </w:rPr>
        <w:t>По мірі перебігу реакції із досліджуваної суміші відбирали проби та визначали в них концентрацію реагенту А. Отримали такі дані: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104"/>
        <w:gridCol w:w="1105"/>
        <w:gridCol w:w="1105"/>
        <w:gridCol w:w="1104"/>
        <w:gridCol w:w="1105"/>
      </w:tblGrid>
      <w:tr w:rsidR="00A64E11" w:rsidRPr="00600106" w:rsidTr="00EB24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5D" w:rsidRPr="00600106" w:rsidRDefault="00EB245D">
            <w:pPr>
              <w:rPr>
                <w:lang w:val="uk-UA"/>
              </w:rPr>
            </w:pPr>
            <w:r w:rsidRPr="00600106">
              <w:rPr>
                <w:lang w:val="uk-UA"/>
              </w:rPr>
              <w:t>Час від моменту</w:t>
            </w:r>
          </w:p>
          <w:p w:rsidR="00EB245D" w:rsidRPr="00600106" w:rsidRDefault="00EB245D">
            <w:pPr>
              <w:rPr>
                <w:lang w:val="uk-UA" w:eastAsia="en-US"/>
              </w:rPr>
            </w:pPr>
            <w:r w:rsidRPr="00600106">
              <w:rPr>
                <w:lang w:val="uk-UA"/>
              </w:rPr>
              <w:t>змішування реагентів, хв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5D" w:rsidRPr="00600106" w:rsidRDefault="00EB245D">
            <w:pPr>
              <w:jc w:val="center"/>
              <w:rPr>
                <w:lang w:val="uk-UA" w:eastAsia="en-US"/>
              </w:rPr>
            </w:pPr>
            <w:r w:rsidRPr="00600106">
              <w:rPr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5D" w:rsidRPr="00600106" w:rsidRDefault="00EB245D">
            <w:pPr>
              <w:jc w:val="center"/>
              <w:rPr>
                <w:lang w:val="uk-UA" w:eastAsia="en-US"/>
              </w:rPr>
            </w:pPr>
            <w:r w:rsidRPr="00600106">
              <w:rPr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5D" w:rsidRPr="00600106" w:rsidRDefault="00EB245D">
            <w:pPr>
              <w:jc w:val="center"/>
              <w:rPr>
                <w:lang w:val="uk-UA" w:eastAsia="en-US"/>
              </w:rPr>
            </w:pPr>
            <w:r w:rsidRPr="00600106">
              <w:rPr>
                <w:lang w:val="uk-UA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5D" w:rsidRPr="00600106" w:rsidRDefault="00EB245D">
            <w:pPr>
              <w:jc w:val="center"/>
              <w:rPr>
                <w:lang w:val="uk-UA" w:eastAsia="en-US"/>
              </w:rPr>
            </w:pPr>
            <w:r w:rsidRPr="00600106">
              <w:rPr>
                <w:lang w:val="uk-UA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5D" w:rsidRPr="00600106" w:rsidRDefault="00EB245D">
            <w:pPr>
              <w:jc w:val="center"/>
              <w:rPr>
                <w:lang w:val="uk-UA" w:eastAsia="en-US"/>
              </w:rPr>
            </w:pPr>
            <w:r w:rsidRPr="00600106">
              <w:rPr>
                <w:lang w:val="uk-UA"/>
              </w:rPr>
              <w:t>23</w:t>
            </w:r>
          </w:p>
        </w:tc>
      </w:tr>
      <w:tr w:rsidR="00EB245D" w:rsidRPr="00600106" w:rsidTr="00EB24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5D" w:rsidRPr="00600106" w:rsidRDefault="00EB245D">
            <w:pPr>
              <w:rPr>
                <w:lang w:val="uk-UA" w:eastAsia="en-US"/>
              </w:rPr>
            </w:pPr>
            <w:r w:rsidRPr="00600106">
              <w:rPr>
                <w:lang w:val="uk-UA"/>
              </w:rPr>
              <w:t>[A], моль/л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5D" w:rsidRPr="00600106" w:rsidRDefault="00EB245D">
            <w:pPr>
              <w:jc w:val="center"/>
              <w:rPr>
                <w:lang w:val="uk-UA" w:eastAsia="en-US"/>
              </w:rPr>
            </w:pPr>
            <w:r w:rsidRPr="00600106">
              <w:rPr>
                <w:lang w:val="uk-UA"/>
              </w:rPr>
              <w:t>0,190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5D" w:rsidRPr="00600106" w:rsidRDefault="00EB245D">
            <w:pPr>
              <w:jc w:val="center"/>
              <w:rPr>
                <w:lang w:val="uk-UA" w:eastAsia="en-US"/>
              </w:rPr>
            </w:pPr>
            <w:r w:rsidRPr="00600106">
              <w:rPr>
                <w:lang w:val="uk-UA"/>
              </w:rPr>
              <w:t>0,156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5D" w:rsidRPr="00600106" w:rsidRDefault="00EB245D">
            <w:pPr>
              <w:jc w:val="center"/>
              <w:rPr>
                <w:lang w:val="uk-UA" w:eastAsia="en-US"/>
              </w:rPr>
            </w:pPr>
            <w:r w:rsidRPr="00600106">
              <w:rPr>
                <w:lang w:val="uk-UA"/>
              </w:rPr>
              <w:t>0,134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5D" w:rsidRPr="00600106" w:rsidRDefault="00EB245D">
            <w:pPr>
              <w:jc w:val="center"/>
              <w:rPr>
                <w:lang w:val="uk-UA" w:eastAsia="en-US"/>
              </w:rPr>
            </w:pPr>
            <w:r w:rsidRPr="00600106">
              <w:rPr>
                <w:lang w:val="uk-UA"/>
              </w:rPr>
              <w:t>0,0945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5D" w:rsidRPr="00600106" w:rsidRDefault="00EB245D">
            <w:pPr>
              <w:jc w:val="center"/>
              <w:rPr>
                <w:lang w:val="uk-UA" w:eastAsia="en-US"/>
              </w:rPr>
            </w:pPr>
            <w:r w:rsidRPr="00600106">
              <w:rPr>
                <w:lang w:val="uk-UA"/>
              </w:rPr>
              <w:t>0,0633</w:t>
            </w:r>
          </w:p>
        </w:tc>
      </w:tr>
    </w:tbl>
    <w:p w:rsidR="00EB245D" w:rsidRPr="00600106" w:rsidRDefault="00EB245D" w:rsidP="00EB245D">
      <w:pPr>
        <w:rPr>
          <w:lang w:val="uk-UA" w:eastAsia="en-US"/>
        </w:rPr>
      </w:pPr>
    </w:p>
    <w:p w:rsidR="00EB245D" w:rsidRPr="00600106" w:rsidRDefault="00EB245D" w:rsidP="00EB245D">
      <w:pPr>
        <w:pStyle w:val="a3"/>
        <w:numPr>
          <w:ilvl w:val="0"/>
          <w:numId w:val="36"/>
        </w:numPr>
        <w:spacing w:after="160" w:line="256" w:lineRule="auto"/>
        <w:rPr>
          <w:lang w:val="uk-UA"/>
        </w:rPr>
      </w:pPr>
      <w:r w:rsidRPr="00600106">
        <w:rPr>
          <w:lang w:val="uk-UA"/>
        </w:rPr>
        <w:t>Встановіть порядок реакції, обрахуйте ефективну константу швидкості та початкові концентрації реагентів А та В.</w:t>
      </w:r>
    </w:p>
    <w:p w:rsidR="00EB245D" w:rsidRPr="00600106" w:rsidRDefault="00EB245D" w:rsidP="00EB245D">
      <w:pPr>
        <w:pStyle w:val="a3"/>
        <w:numPr>
          <w:ilvl w:val="0"/>
          <w:numId w:val="36"/>
        </w:numPr>
        <w:spacing w:after="160" w:line="256" w:lineRule="auto"/>
        <w:rPr>
          <w:lang w:val="uk-UA"/>
        </w:rPr>
      </w:pPr>
      <w:r w:rsidRPr="00600106">
        <w:rPr>
          <w:lang w:val="uk-UA"/>
        </w:rPr>
        <w:t>Чи достатньо в задачі даних, щоб встановити істинну константу швидкості цієї реакції? Якщо ні – яких саме даних недостатньо? Якщо так – просто дайте відповідь «так».</w:t>
      </w:r>
    </w:p>
    <w:p w:rsidR="00EB245D" w:rsidRPr="00600106" w:rsidRDefault="00EB245D" w:rsidP="00EB245D">
      <w:pPr>
        <w:pStyle w:val="a3"/>
        <w:numPr>
          <w:ilvl w:val="0"/>
          <w:numId w:val="36"/>
        </w:numPr>
        <w:spacing w:after="160" w:line="256" w:lineRule="auto"/>
        <w:rPr>
          <w:lang w:val="uk-UA"/>
        </w:rPr>
      </w:pPr>
      <w:r w:rsidRPr="00600106">
        <w:rPr>
          <w:lang w:val="uk-UA"/>
        </w:rPr>
        <w:t xml:space="preserve">Енергія активації цієї реакції складає 20 кДж/моль. Якого значення набуде ефективна константа швидкості, якщо експеримент провести при 25 </w:t>
      </w:r>
      <w:proofErr w:type="spellStart"/>
      <w:r w:rsidRPr="00600106">
        <w:rPr>
          <w:vertAlign w:val="superscript"/>
          <w:lang w:val="uk-UA"/>
        </w:rPr>
        <w:t>о</w:t>
      </w:r>
      <w:r w:rsidRPr="00600106">
        <w:rPr>
          <w:lang w:val="uk-UA"/>
        </w:rPr>
        <w:t>С</w:t>
      </w:r>
      <w:proofErr w:type="spellEnd"/>
      <w:r w:rsidRPr="00600106">
        <w:rPr>
          <w:lang w:val="uk-UA"/>
        </w:rPr>
        <w:t>?</w:t>
      </w:r>
    </w:p>
    <w:p w:rsidR="00EB245D" w:rsidRPr="00600106" w:rsidRDefault="00EB245D" w:rsidP="00EB245D">
      <w:pPr>
        <w:rPr>
          <w:b/>
          <w:lang w:val="uk-UA"/>
        </w:rPr>
      </w:pPr>
      <w:r w:rsidRPr="00600106">
        <w:rPr>
          <w:b/>
          <w:lang w:val="uk-UA"/>
        </w:rPr>
        <w:t>Розв’язок.</w:t>
      </w:r>
    </w:p>
    <w:p w:rsidR="00EB245D" w:rsidRPr="00600106" w:rsidRDefault="00EB245D" w:rsidP="00EB245D">
      <w:pPr>
        <w:pStyle w:val="a3"/>
        <w:numPr>
          <w:ilvl w:val="0"/>
          <w:numId w:val="37"/>
        </w:numPr>
        <w:spacing w:after="160" w:line="256" w:lineRule="auto"/>
        <w:rPr>
          <w:lang w:val="uk-UA"/>
        </w:rPr>
      </w:pPr>
      <w:r w:rsidRPr="00600106">
        <w:rPr>
          <w:lang w:val="uk-UA"/>
        </w:rPr>
        <w:t xml:space="preserve">Концентрація реагенту В майже не змінюватиметься під час реакції, що дозволить виділити виключно порядок за реагентом А (так званий метод </w:t>
      </w:r>
      <w:proofErr w:type="spellStart"/>
      <w:r w:rsidRPr="00600106">
        <w:rPr>
          <w:lang w:val="uk-UA"/>
        </w:rPr>
        <w:t>псевдопорядку</w:t>
      </w:r>
      <w:proofErr w:type="spellEnd"/>
      <w:r w:rsidRPr="00600106">
        <w:rPr>
          <w:lang w:val="uk-UA"/>
        </w:rPr>
        <w:t>).</w:t>
      </w:r>
    </w:p>
    <w:p w:rsidR="00EB245D" w:rsidRPr="00600106" w:rsidRDefault="00EB245D" w:rsidP="00EB245D">
      <w:pPr>
        <w:pStyle w:val="a3"/>
        <w:numPr>
          <w:ilvl w:val="0"/>
          <w:numId w:val="37"/>
        </w:numPr>
        <w:spacing w:after="160" w:line="256" w:lineRule="auto"/>
        <w:rPr>
          <w:lang w:val="uk-UA"/>
        </w:rPr>
      </w:pPr>
      <w:r w:rsidRPr="00600106">
        <w:rPr>
          <w:lang w:val="uk-UA"/>
        </w:rPr>
        <w:t>Оскільки реакція, згідно з рівнянням, мономолекулярна за реагентом А – очікується перший (</w:t>
      </w:r>
      <w:proofErr w:type="spellStart"/>
      <w:r w:rsidRPr="00600106">
        <w:rPr>
          <w:lang w:val="uk-UA"/>
        </w:rPr>
        <w:t>псевдоперший</w:t>
      </w:r>
      <w:proofErr w:type="spellEnd"/>
      <w:r w:rsidRPr="00600106">
        <w:rPr>
          <w:lang w:val="uk-UA"/>
        </w:rPr>
        <w:t>) порядок.</w:t>
      </w:r>
    </w:p>
    <w:p w:rsidR="00EB245D" w:rsidRPr="00600106" w:rsidRDefault="00EB245D" w:rsidP="00EB245D">
      <w:pPr>
        <w:pStyle w:val="a3"/>
        <w:numPr>
          <w:ilvl w:val="0"/>
          <w:numId w:val="37"/>
        </w:numPr>
        <w:spacing w:after="160" w:line="256" w:lineRule="auto"/>
        <w:rPr>
          <w:lang w:val="uk-UA"/>
        </w:rPr>
      </w:pPr>
      <w:r w:rsidRPr="00600106">
        <w:rPr>
          <w:lang w:val="uk-UA"/>
        </w:rPr>
        <w:t xml:space="preserve">Порядок, дійсно, перший, тому що маємо пряму у координатах </w:t>
      </w:r>
      <w:proofErr w:type="spellStart"/>
      <w:r w:rsidRPr="00600106">
        <w:rPr>
          <w:lang w:val="uk-UA"/>
        </w:rPr>
        <w:t>ln</w:t>
      </w:r>
      <w:proofErr w:type="spellEnd"/>
      <w:r w:rsidRPr="00600106">
        <w:rPr>
          <w:lang w:val="uk-UA"/>
        </w:rPr>
        <w:t>[A] – час:</w:t>
      </w:r>
    </w:p>
    <w:p w:rsidR="00EB245D" w:rsidRPr="00600106" w:rsidRDefault="00EB245D" w:rsidP="00EB245D">
      <w:pPr>
        <w:pStyle w:val="a3"/>
        <w:rPr>
          <w:lang w:val="uk-UA"/>
        </w:rPr>
      </w:pPr>
      <w:r w:rsidRPr="00600106">
        <w:rPr>
          <w:lang w:val="uk-UA"/>
        </w:rPr>
        <w:t>[A] = [A]</w:t>
      </w:r>
      <w:r w:rsidRPr="00600106">
        <w:rPr>
          <w:vertAlign w:val="subscript"/>
          <w:lang w:val="uk-UA"/>
        </w:rPr>
        <w:t>0</w:t>
      </w:r>
      <w:r w:rsidRPr="00600106">
        <w:rPr>
          <w:lang w:val="uk-UA"/>
        </w:rPr>
        <w:t>·exp(–</w:t>
      </w:r>
      <w:proofErr w:type="spellStart"/>
      <w:r w:rsidRPr="00600106">
        <w:rPr>
          <w:i/>
          <w:lang w:val="uk-UA"/>
        </w:rPr>
        <w:t>kt</w:t>
      </w:r>
      <w:proofErr w:type="spellEnd"/>
      <w:r w:rsidRPr="00600106">
        <w:rPr>
          <w:lang w:val="uk-UA"/>
        </w:rPr>
        <w:t>)</w:t>
      </w:r>
    </w:p>
    <w:p w:rsidR="00EB245D" w:rsidRPr="00600106" w:rsidRDefault="00EB245D" w:rsidP="00EB245D">
      <w:pPr>
        <w:pStyle w:val="a3"/>
        <w:rPr>
          <w:lang w:val="uk-UA"/>
        </w:rPr>
      </w:pPr>
      <w:proofErr w:type="spellStart"/>
      <w:r w:rsidRPr="00600106">
        <w:rPr>
          <w:lang w:val="uk-UA"/>
        </w:rPr>
        <w:t>ln</w:t>
      </w:r>
      <w:proofErr w:type="spellEnd"/>
      <w:r w:rsidRPr="00600106">
        <w:rPr>
          <w:lang w:val="uk-UA"/>
        </w:rPr>
        <w:t xml:space="preserve">[A] = </w:t>
      </w:r>
      <w:proofErr w:type="spellStart"/>
      <w:r w:rsidRPr="00600106">
        <w:rPr>
          <w:lang w:val="uk-UA"/>
        </w:rPr>
        <w:t>ln</w:t>
      </w:r>
      <w:proofErr w:type="spellEnd"/>
      <w:r w:rsidRPr="00600106">
        <w:rPr>
          <w:lang w:val="uk-UA"/>
        </w:rPr>
        <w:t>[A]</w:t>
      </w:r>
      <w:r w:rsidRPr="00600106">
        <w:rPr>
          <w:vertAlign w:val="subscript"/>
          <w:lang w:val="uk-UA"/>
        </w:rPr>
        <w:t>0</w:t>
      </w:r>
      <w:r w:rsidRPr="00600106">
        <w:rPr>
          <w:lang w:val="uk-UA"/>
        </w:rPr>
        <w:t>–</w:t>
      </w:r>
      <w:proofErr w:type="spellStart"/>
      <w:r w:rsidRPr="00600106">
        <w:rPr>
          <w:i/>
          <w:lang w:val="uk-UA"/>
        </w:rPr>
        <w:t>kt</w:t>
      </w:r>
      <w:proofErr w:type="spellEnd"/>
    </w:p>
    <w:p w:rsidR="00EB245D" w:rsidRPr="00600106" w:rsidRDefault="00EB245D" w:rsidP="00EB245D">
      <w:pPr>
        <w:pStyle w:val="a3"/>
        <w:rPr>
          <w:rFonts w:asciiTheme="minorHAnsi" w:hAnsiTheme="minorHAnsi" w:cstheme="minorBidi"/>
          <w:sz w:val="22"/>
          <w:szCs w:val="22"/>
          <w:lang w:val="uk-UA"/>
        </w:rPr>
      </w:pPr>
      <w:r w:rsidRPr="00600106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object w:dxaOrig="6174" w:dyaOrig="4727">
          <v:shape id="_x0000_i1042" type="#_x0000_t75" style="width:308.5pt;height:236.5pt" o:ole="">
            <v:imagedata r:id="rId40" o:title=""/>
          </v:shape>
          <o:OLEObject Type="Embed" ProgID="Origin50.Graph" ShapeID="_x0000_i1042" DrawAspect="Content" ObjectID="_1611383344" r:id="rId41"/>
        </w:object>
      </w:r>
    </w:p>
    <w:p w:rsidR="00EB245D" w:rsidRPr="00600106" w:rsidRDefault="00EB245D" w:rsidP="00EB245D">
      <w:pPr>
        <w:pStyle w:val="a3"/>
        <w:rPr>
          <w:lang w:val="uk-UA"/>
        </w:rPr>
      </w:pPr>
      <w:proofErr w:type="spellStart"/>
      <w:r w:rsidRPr="00600106">
        <w:rPr>
          <w:lang w:val="uk-UA"/>
        </w:rPr>
        <w:t>k</w:t>
      </w:r>
      <w:r w:rsidRPr="00600106">
        <w:rPr>
          <w:vertAlign w:val="subscript"/>
          <w:lang w:val="uk-UA"/>
        </w:rPr>
        <w:t>eff</w:t>
      </w:r>
      <w:proofErr w:type="spellEnd"/>
      <w:r w:rsidRPr="00600106">
        <w:rPr>
          <w:lang w:val="uk-UA"/>
        </w:rPr>
        <w:t>=0</w:t>
      </w:r>
      <w:r w:rsidR="005A3098" w:rsidRPr="00600106">
        <w:rPr>
          <w:lang w:val="uk-UA"/>
        </w:rPr>
        <w:t>,</w:t>
      </w:r>
      <w:r w:rsidRPr="00600106">
        <w:rPr>
          <w:lang w:val="uk-UA"/>
        </w:rPr>
        <w:t>05 хв</w:t>
      </w:r>
      <w:r w:rsidRPr="00600106">
        <w:rPr>
          <w:vertAlign w:val="superscript"/>
          <w:lang w:val="uk-UA"/>
        </w:rPr>
        <w:t>-1</w:t>
      </w:r>
      <w:r w:rsidRPr="00600106">
        <w:rPr>
          <w:lang w:val="uk-UA"/>
        </w:rPr>
        <w:t xml:space="preserve">; </w:t>
      </w:r>
      <w:proofErr w:type="spellStart"/>
      <w:r w:rsidRPr="00600106">
        <w:rPr>
          <w:lang w:val="uk-UA"/>
        </w:rPr>
        <w:t>ln</w:t>
      </w:r>
      <w:proofErr w:type="spellEnd"/>
      <w:r w:rsidRPr="00600106">
        <w:rPr>
          <w:lang w:val="uk-UA"/>
        </w:rPr>
        <w:t>[A]</w:t>
      </w:r>
      <w:r w:rsidRPr="00600106">
        <w:rPr>
          <w:vertAlign w:val="subscript"/>
          <w:lang w:val="uk-UA"/>
        </w:rPr>
        <w:t>0</w:t>
      </w:r>
      <w:r w:rsidRPr="00600106">
        <w:rPr>
          <w:lang w:val="uk-UA"/>
        </w:rPr>
        <w:t>=–1</w:t>
      </w:r>
      <w:r w:rsidR="005A3098" w:rsidRPr="00600106">
        <w:rPr>
          <w:lang w:val="uk-UA"/>
        </w:rPr>
        <w:t>,</w:t>
      </w:r>
      <w:r w:rsidRPr="00600106">
        <w:rPr>
          <w:lang w:val="uk-UA"/>
        </w:rPr>
        <w:t>609; [A]</w:t>
      </w:r>
      <w:r w:rsidRPr="00600106">
        <w:rPr>
          <w:vertAlign w:val="subscript"/>
          <w:lang w:val="uk-UA"/>
        </w:rPr>
        <w:t>0</w:t>
      </w:r>
      <w:r w:rsidRPr="00600106">
        <w:rPr>
          <w:lang w:val="uk-UA"/>
        </w:rPr>
        <w:t>=0</w:t>
      </w:r>
      <w:r w:rsidR="005A3098" w:rsidRPr="00600106">
        <w:rPr>
          <w:lang w:val="uk-UA"/>
        </w:rPr>
        <w:t>,</w:t>
      </w:r>
      <w:r w:rsidRPr="00600106">
        <w:rPr>
          <w:lang w:val="uk-UA"/>
        </w:rPr>
        <w:t>200 моль/л; [B]</w:t>
      </w:r>
      <w:r w:rsidRPr="00600106">
        <w:rPr>
          <w:vertAlign w:val="subscript"/>
          <w:lang w:val="uk-UA"/>
        </w:rPr>
        <w:t>0</w:t>
      </w:r>
      <w:r w:rsidRPr="00600106">
        <w:rPr>
          <w:lang w:val="uk-UA"/>
        </w:rPr>
        <w:t>=4 моль/л</w:t>
      </w:r>
    </w:p>
    <w:p w:rsidR="00EB245D" w:rsidRPr="00600106" w:rsidRDefault="00EB245D" w:rsidP="00EB245D">
      <w:pPr>
        <w:pStyle w:val="a3"/>
        <w:numPr>
          <w:ilvl w:val="0"/>
          <w:numId w:val="37"/>
        </w:numPr>
        <w:spacing w:after="160" w:line="256" w:lineRule="auto"/>
        <w:rPr>
          <w:lang w:val="uk-UA"/>
        </w:rPr>
      </w:pPr>
      <w:proofErr w:type="spellStart"/>
      <w:r w:rsidRPr="00600106">
        <w:rPr>
          <w:lang w:val="uk-UA"/>
        </w:rPr>
        <w:t>k</w:t>
      </w:r>
      <w:r w:rsidRPr="00600106">
        <w:rPr>
          <w:vertAlign w:val="subscript"/>
          <w:lang w:val="uk-UA"/>
        </w:rPr>
        <w:t>eff</w:t>
      </w:r>
      <w:proofErr w:type="spellEnd"/>
      <w:r w:rsidRPr="00600106">
        <w:rPr>
          <w:lang w:val="uk-UA"/>
        </w:rPr>
        <w:t xml:space="preserve"> = k·[B]</w:t>
      </w:r>
      <w:r w:rsidRPr="00600106">
        <w:rPr>
          <w:vertAlign w:val="superscript"/>
          <w:lang w:val="uk-UA"/>
        </w:rPr>
        <w:t>m</w:t>
      </w:r>
      <w:r w:rsidRPr="00600106">
        <w:rPr>
          <w:lang w:val="uk-UA"/>
        </w:rPr>
        <w:t>, де k – істинна константа швидкості, а m – порядок за реагентом В. Його знання й не вистачає.</w:t>
      </w:r>
    </w:p>
    <w:p w:rsidR="00EB245D" w:rsidRPr="00600106" w:rsidRDefault="00EB245D" w:rsidP="00EB245D">
      <w:pPr>
        <w:pStyle w:val="a3"/>
        <w:numPr>
          <w:ilvl w:val="0"/>
          <w:numId w:val="37"/>
        </w:numPr>
        <w:spacing w:after="160" w:line="256" w:lineRule="auto"/>
        <w:rPr>
          <w:lang w:val="uk-UA"/>
        </w:rPr>
      </w:pPr>
      <w:r w:rsidRPr="00600106">
        <w:rPr>
          <w:lang w:val="uk-UA"/>
        </w:rPr>
        <w:t>Константа при зменшенні температури зменшиться.</w:t>
      </w:r>
    </w:p>
    <w:p w:rsidR="00EB245D" w:rsidRPr="00600106" w:rsidRDefault="00EB245D" w:rsidP="00EB245D">
      <w:pPr>
        <w:pStyle w:val="a3"/>
        <w:rPr>
          <w:lang w:val="uk-UA"/>
        </w:rPr>
      </w:pPr>
      <w:proofErr w:type="spellStart"/>
      <w:r w:rsidRPr="00600106">
        <w:rPr>
          <w:lang w:val="uk-UA"/>
        </w:rPr>
        <w:t>k</w:t>
      </w:r>
      <w:r w:rsidRPr="00600106">
        <w:rPr>
          <w:vertAlign w:val="subscript"/>
          <w:lang w:val="uk-UA"/>
        </w:rPr>
        <w:t>eff</w:t>
      </w:r>
      <w:proofErr w:type="spellEnd"/>
      <w:r w:rsidRPr="00600106">
        <w:rPr>
          <w:lang w:val="uk-UA"/>
        </w:rPr>
        <w:t xml:space="preserve"> _</w:t>
      </w:r>
      <w:r w:rsidRPr="00600106">
        <w:rPr>
          <w:vertAlign w:val="subscript"/>
          <w:lang w:val="uk-UA"/>
        </w:rPr>
        <w:t>T1</w:t>
      </w:r>
      <w:r w:rsidRPr="00600106">
        <w:rPr>
          <w:lang w:val="uk-UA"/>
        </w:rPr>
        <w:t>/k</w:t>
      </w:r>
      <w:r w:rsidRPr="00600106">
        <w:rPr>
          <w:vertAlign w:val="subscript"/>
          <w:lang w:val="uk-UA"/>
        </w:rPr>
        <w:t>eff_T2</w:t>
      </w:r>
      <w:r w:rsidRPr="00600106">
        <w:rPr>
          <w:lang w:val="uk-UA"/>
        </w:rPr>
        <w:t xml:space="preserve"> = </w:t>
      </w:r>
      <w:proofErr w:type="spellStart"/>
      <w:r w:rsidRPr="00600106">
        <w:rPr>
          <w:lang w:val="uk-UA"/>
        </w:rPr>
        <w:t>exp</w:t>
      </w:r>
      <w:proofErr w:type="spellEnd"/>
      <w:r w:rsidRPr="00600106">
        <w:rPr>
          <w:lang w:val="uk-UA"/>
        </w:rPr>
        <w:t>(–(E/R)*(1/T</w:t>
      </w:r>
      <w:r w:rsidRPr="00600106">
        <w:rPr>
          <w:vertAlign w:val="subscript"/>
          <w:lang w:val="uk-UA"/>
        </w:rPr>
        <w:t>1</w:t>
      </w:r>
      <w:r w:rsidRPr="00600106">
        <w:rPr>
          <w:lang w:val="uk-UA"/>
        </w:rPr>
        <w:t>–1/T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))</w:t>
      </w:r>
    </w:p>
    <w:p w:rsidR="00EB245D" w:rsidRPr="00600106" w:rsidRDefault="00EB245D" w:rsidP="00EB245D">
      <w:pPr>
        <w:pStyle w:val="a3"/>
        <w:ind w:left="709"/>
        <w:rPr>
          <w:lang w:val="uk-UA"/>
        </w:rPr>
      </w:pPr>
      <w:r w:rsidRPr="00600106">
        <w:rPr>
          <w:lang w:val="uk-UA"/>
        </w:rPr>
        <w:t>0.05/k</w:t>
      </w:r>
      <w:r w:rsidRPr="00600106">
        <w:rPr>
          <w:vertAlign w:val="subscript"/>
          <w:lang w:val="uk-UA"/>
        </w:rPr>
        <w:t>eff_298</w:t>
      </w:r>
      <w:r w:rsidRPr="00600106">
        <w:rPr>
          <w:lang w:val="uk-UA"/>
        </w:rPr>
        <w:t xml:space="preserve"> = </w:t>
      </w:r>
      <w:proofErr w:type="spellStart"/>
      <w:r w:rsidRPr="00600106">
        <w:rPr>
          <w:lang w:val="uk-UA"/>
        </w:rPr>
        <w:t>exp</w:t>
      </w:r>
      <w:proofErr w:type="spellEnd"/>
      <w:r w:rsidRPr="00600106">
        <w:rPr>
          <w:lang w:val="uk-UA"/>
        </w:rPr>
        <w:t>(–(20000/8</w:t>
      </w:r>
      <w:r w:rsidR="005A3098" w:rsidRPr="00600106">
        <w:rPr>
          <w:lang w:val="uk-UA"/>
        </w:rPr>
        <w:t>,</w:t>
      </w:r>
      <w:r w:rsidRPr="00600106">
        <w:rPr>
          <w:lang w:val="uk-UA"/>
        </w:rPr>
        <w:t>314)*(1/308–1/298))</w:t>
      </w:r>
    </w:p>
    <w:p w:rsidR="00EB245D" w:rsidRPr="00600106" w:rsidRDefault="00EB245D" w:rsidP="00EB245D">
      <w:pPr>
        <w:pStyle w:val="a3"/>
        <w:rPr>
          <w:lang w:val="uk-UA"/>
        </w:rPr>
      </w:pPr>
      <w:r w:rsidRPr="00600106">
        <w:rPr>
          <w:lang w:val="uk-UA"/>
        </w:rPr>
        <w:t>K_</w:t>
      </w:r>
      <w:r w:rsidRPr="00600106">
        <w:rPr>
          <w:vertAlign w:val="subscript"/>
          <w:lang w:val="uk-UA"/>
        </w:rPr>
        <w:t>eff_298</w:t>
      </w:r>
      <w:r w:rsidRPr="00600106">
        <w:rPr>
          <w:lang w:val="uk-UA"/>
        </w:rPr>
        <w:t>=0</w:t>
      </w:r>
      <w:r w:rsidR="005A3098" w:rsidRPr="00600106">
        <w:rPr>
          <w:lang w:val="uk-UA"/>
        </w:rPr>
        <w:t>,</w:t>
      </w:r>
      <w:r w:rsidRPr="00600106">
        <w:rPr>
          <w:lang w:val="uk-UA"/>
        </w:rPr>
        <w:t>0385 хв</w:t>
      </w:r>
      <w:r w:rsidRPr="00600106">
        <w:rPr>
          <w:vertAlign w:val="superscript"/>
          <w:lang w:val="uk-UA"/>
        </w:rPr>
        <w:t>-1</w:t>
      </w:r>
    </w:p>
    <w:p w:rsidR="00EB245D" w:rsidRPr="00600106" w:rsidRDefault="00EB245D" w:rsidP="007377AE">
      <w:pPr>
        <w:contextualSpacing/>
        <w:rPr>
          <w:lang w:val="uk-UA"/>
        </w:rPr>
      </w:pPr>
    </w:p>
    <w:p w:rsidR="00337A0A" w:rsidRPr="00600106" w:rsidRDefault="00337A0A" w:rsidP="000B674A">
      <w:pPr>
        <w:contextualSpacing/>
        <w:jc w:val="both"/>
        <w:rPr>
          <w:b/>
          <w:lang w:val="uk-UA"/>
        </w:rPr>
      </w:pPr>
    </w:p>
    <w:p w:rsidR="00327C52" w:rsidRPr="00600106" w:rsidRDefault="00327C52" w:rsidP="00327C52">
      <w:pPr>
        <w:contextualSpacing/>
        <w:rPr>
          <w:b/>
          <w:lang w:val="uk-UA"/>
        </w:rPr>
      </w:pPr>
      <w:r w:rsidRPr="00600106">
        <w:rPr>
          <w:b/>
          <w:lang w:val="uk-UA"/>
        </w:rPr>
        <w:t xml:space="preserve">Задача </w:t>
      </w:r>
      <w:r w:rsidR="005A3098" w:rsidRPr="00600106">
        <w:rPr>
          <w:b/>
          <w:lang w:val="uk-UA"/>
        </w:rPr>
        <w:t>6</w:t>
      </w:r>
      <w:r w:rsidRPr="00600106">
        <w:rPr>
          <w:b/>
          <w:lang w:val="uk-UA"/>
        </w:rPr>
        <w:t>. Жарознижуюче</w:t>
      </w:r>
    </w:p>
    <w:p w:rsidR="00327C52" w:rsidRPr="00600106" w:rsidRDefault="00327C52" w:rsidP="00327C52">
      <w:pPr>
        <w:contextualSpacing/>
        <w:jc w:val="both"/>
        <w:rPr>
          <w:lang w:val="uk-UA"/>
        </w:rPr>
      </w:pPr>
      <w:r w:rsidRPr="00600106">
        <w:rPr>
          <w:noProof/>
          <w:lang w:val="uk-UA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13183</wp:posOffset>
            </wp:positionV>
            <wp:extent cx="2230755" cy="1132840"/>
            <wp:effectExtent l="0" t="0" r="0" b="0"/>
            <wp:wrapTight wrapText="bothSides">
              <wp:wrapPolygon edited="0">
                <wp:start x="0" y="0"/>
                <wp:lineTo x="0" y="21067"/>
                <wp:lineTo x="21397" y="21067"/>
                <wp:lineTo x="21397" y="0"/>
                <wp:lineTo x="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0106">
        <w:rPr>
          <w:lang w:val="uk-UA"/>
        </w:rPr>
        <w:t>1. Уявіть собі, що вашому товаришу дали завдання написати реферат з найуживаніших лікарських засобів України. На жаль, він погано знає хімію і тому вислав вам чернетку реферату з проханням допомогти заповнити прогалини в ньому. Допоможіть йому вписавши правильні твердження в означені місця:</w:t>
      </w:r>
    </w:p>
    <w:p w:rsidR="00327C52" w:rsidRPr="00600106" w:rsidRDefault="00327C52" w:rsidP="00327C52">
      <w:pPr>
        <w:ind w:firstLine="708"/>
        <w:contextualSpacing/>
        <w:jc w:val="both"/>
        <w:rPr>
          <w:i/>
          <w:lang w:val="uk-UA"/>
        </w:rPr>
      </w:pPr>
      <w:proofErr w:type="spellStart"/>
      <w:r w:rsidRPr="00600106">
        <w:rPr>
          <w:i/>
          <w:lang w:val="uk-UA"/>
        </w:rPr>
        <w:t>Ібупрофен</w:t>
      </w:r>
      <w:proofErr w:type="spellEnd"/>
      <w:r w:rsidRPr="00600106">
        <w:rPr>
          <w:i/>
          <w:lang w:val="uk-UA"/>
        </w:rPr>
        <w:t xml:space="preserve"> (</w:t>
      </w:r>
      <w:r w:rsidRPr="00600106">
        <w:rPr>
          <w:b/>
          <w:i/>
          <w:lang w:val="uk-UA"/>
        </w:rPr>
        <w:t>1</w:t>
      </w:r>
      <w:r w:rsidRPr="00600106">
        <w:rPr>
          <w:i/>
          <w:lang w:val="uk-UA"/>
        </w:rPr>
        <w:t xml:space="preserve">) – один з найпоширеніших в Україні та світі жарознижуючих лікарських засобів. Його молекула являє собою (А) та має брутто формулу (Б). Розчинність </w:t>
      </w:r>
      <w:r w:rsidRPr="00600106">
        <w:rPr>
          <w:b/>
          <w:i/>
          <w:lang w:val="uk-UA"/>
        </w:rPr>
        <w:t>1</w:t>
      </w:r>
      <w:r w:rsidRPr="00600106">
        <w:rPr>
          <w:i/>
          <w:lang w:val="uk-UA"/>
        </w:rPr>
        <w:t xml:space="preserve"> в воді та органічних розчинниках разюче відрізняється. Так, він (В) у воді та (Г) у більшості органічних розчинників, наприклад етанолі, ацетоні, тощо. Молекула </w:t>
      </w:r>
      <w:r w:rsidRPr="00600106">
        <w:rPr>
          <w:b/>
          <w:i/>
          <w:lang w:val="uk-UA"/>
        </w:rPr>
        <w:t xml:space="preserve">1 </w:t>
      </w:r>
      <w:r w:rsidRPr="00600106">
        <w:rPr>
          <w:i/>
          <w:lang w:val="uk-UA"/>
        </w:rPr>
        <w:t xml:space="preserve">є оптично (Ґ) сполукою, а тому його молекула має (Д). </w:t>
      </w:r>
    </w:p>
    <w:tbl>
      <w:tblPr>
        <w:tblStyle w:val="a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345"/>
      </w:tblGrid>
      <w:tr w:rsidR="00327C52" w:rsidRPr="00600106" w:rsidTr="00425A3E">
        <w:tc>
          <w:tcPr>
            <w:tcW w:w="9345" w:type="dxa"/>
            <w:shd w:val="clear" w:color="auto" w:fill="auto"/>
          </w:tcPr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А - </w:t>
            </w:r>
            <w:r w:rsidRPr="00600106">
              <w:rPr>
                <w:lang w:val="uk-UA"/>
              </w:rPr>
              <w:t xml:space="preserve">клас органічних сполук до яких належить </w:t>
            </w:r>
            <w:r w:rsidRPr="00600106">
              <w:rPr>
                <w:b/>
                <w:lang w:val="uk-UA"/>
              </w:rPr>
              <w:t>1</w:t>
            </w:r>
            <w:r w:rsidRPr="00600106">
              <w:rPr>
                <w:lang w:val="uk-UA"/>
              </w:rPr>
              <w:t>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Б – </w:t>
            </w:r>
            <w:r w:rsidRPr="00600106">
              <w:rPr>
                <w:lang w:val="uk-UA"/>
              </w:rPr>
              <w:t>брутто-формула</w:t>
            </w:r>
            <w:r w:rsidRPr="00600106">
              <w:rPr>
                <w:b/>
                <w:lang w:val="uk-UA"/>
              </w:rPr>
              <w:t xml:space="preserve"> 1</w:t>
            </w:r>
            <w:r w:rsidRPr="00600106">
              <w:rPr>
                <w:lang w:val="uk-UA"/>
              </w:rPr>
              <w:t>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В – </w:t>
            </w:r>
            <w:r w:rsidRPr="00600106">
              <w:rPr>
                <w:lang w:val="uk-UA"/>
              </w:rPr>
              <w:t>чи розчинний</w:t>
            </w:r>
            <w:r w:rsidRPr="00600106">
              <w:rPr>
                <w:b/>
                <w:lang w:val="uk-UA"/>
              </w:rPr>
              <w:t xml:space="preserve"> 1</w:t>
            </w:r>
            <w:r w:rsidRPr="00600106">
              <w:rPr>
                <w:lang w:val="uk-UA"/>
              </w:rPr>
              <w:t xml:space="preserve"> у воді (так/ні):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Г – </w:t>
            </w:r>
            <w:r w:rsidRPr="00600106">
              <w:rPr>
                <w:lang w:val="uk-UA"/>
              </w:rPr>
              <w:t>чи розчинний</w:t>
            </w:r>
            <w:r w:rsidRPr="00600106">
              <w:rPr>
                <w:b/>
                <w:lang w:val="uk-UA"/>
              </w:rPr>
              <w:t xml:space="preserve"> 1</w:t>
            </w:r>
            <w:r w:rsidRPr="00600106">
              <w:rPr>
                <w:lang w:val="uk-UA"/>
              </w:rPr>
              <w:t xml:space="preserve"> в органічних розчинниках (так/ні):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Ґ – </w:t>
            </w:r>
            <w:r w:rsidRPr="00600106">
              <w:rPr>
                <w:lang w:val="uk-UA"/>
              </w:rPr>
              <w:t xml:space="preserve">чи оптично активний/не активний </w:t>
            </w:r>
            <w:r w:rsidRPr="00600106">
              <w:rPr>
                <w:b/>
                <w:lang w:val="uk-UA"/>
              </w:rPr>
              <w:t>1</w:t>
            </w:r>
            <w:r w:rsidRPr="00600106">
              <w:rPr>
                <w:lang w:val="uk-UA"/>
              </w:rPr>
              <w:t>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b/>
                <w:lang w:val="uk-UA"/>
              </w:rPr>
              <w:t xml:space="preserve">Д – </w:t>
            </w:r>
            <w:r w:rsidRPr="00600106">
              <w:rPr>
                <w:lang w:val="uk-UA"/>
              </w:rPr>
              <w:t xml:space="preserve">Скільки оптичних ізомерів має </w:t>
            </w:r>
            <w:r w:rsidRPr="00600106">
              <w:rPr>
                <w:b/>
                <w:lang w:val="uk-UA"/>
              </w:rPr>
              <w:t>1</w:t>
            </w:r>
            <w:r w:rsidRPr="00600106">
              <w:rPr>
                <w:lang w:val="uk-UA"/>
              </w:rPr>
              <w:t>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</w:tc>
      </w:tr>
    </w:tbl>
    <w:p w:rsidR="00327C52" w:rsidRPr="00600106" w:rsidRDefault="00327C52" w:rsidP="00327C52">
      <w:pPr>
        <w:contextualSpacing/>
        <w:jc w:val="both"/>
        <w:rPr>
          <w:b/>
          <w:lang w:val="uk-UA"/>
        </w:rPr>
      </w:pPr>
    </w:p>
    <w:p w:rsidR="00327C52" w:rsidRPr="00600106" w:rsidRDefault="00327C52" w:rsidP="00327C52">
      <w:pPr>
        <w:ind w:firstLine="708"/>
        <w:contextualSpacing/>
        <w:jc w:val="both"/>
        <w:rPr>
          <w:lang w:val="uk-UA"/>
        </w:rPr>
      </w:pPr>
      <w:r w:rsidRPr="00600106">
        <w:rPr>
          <w:lang w:val="uk-UA"/>
        </w:rPr>
        <w:t>2. Далі мова в рефераті йде про синтез, але, на жаль, ваш товариш не встиг перемалювати всі формули з енциклопедії в бібліотеці. Та це не проблема, оскільки ви без проблем домалюєте відсутні формули виходячи наявних даних:</w:t>
      </w:r>
    </w:p>
    <w:p w:rsidR="00327C52" w:rsidRPr="00600106" w:rsidRDefault="00327C52" w:rsidP="00327C52">
      <w:pPr>
        <w:ind w:firstLine="708"/>
        <w:contextualSpacing/>
        <w:jc w:val="both"/>
        <w:rPr>
          <w:i/>
          <w:lang w:val="uk-UA"/>
        </w:rPr>
      </w:pPr>
      <w:r w:rsidRPr="00600106">
        <w:rPr>
          <w:i/>
          <w:lang w:val="uk-UA"/>
        </w:rPr>
        <w:lastRenderedPageBreak/>
        <w:t xml:space="preserve">Перший синтез </w:t>
      </w:r>
      <w:r w:rsidRPr="00600106">
        <w:rPr>
          <w:b/>
          <w:i/>
          <w:lang w:val="uk-UA"/>
        </w:rPr>
        <w:t>1</w:t>
      </w:r>
      <w:r w:rsidRPr="00600106">
        <w:rPr>
          <w:i/>
          <w:lang w:val="uk-UA"/>
        </w:rPr>
        <w:t xml:space="preserve"> був розроблений британською компанією </w:t>
      </w:r>
      <w:proofErr w:type="spellStart"/>
      <w:r w:rsidRPr="00600106">
        <w:rPr>
          <w:i/>
          <w:lang w:val="uk-UA"/>
        </w:rPr>
        <w:t>Boots</w:t>
      </w:r>
      <w:proofErr w:type="spellEnd"/>
      <w:r w:rsidRPr="00600106">
        <w:rPr>
          <w:i/>
          <w:lang w:val="uk-UA"/>
        </w:rPr>
        <w:t xml:space="preserve"> </w:t>
      </w:r>
      <w:proofErr w:type="spellStart"/>
      <w:r w:rsidRPr="00600106">
        <w:rPr>
          <w:i/>
          <w:lang w:val="uk-UA"/>
        </w:rPr>
        <w:t>Pure</w:t>
      </w:r>
      <w:proofErr w:type="spellEnd"/>
      <w:r w:rsidRPr="00600106">
        <w:rPr>
          <w:i/>
          <w:lang w:val="uk-UA"/>
        </w:rPr>
        <w:t xml:space="preserve"> </w:t>
      </w:r>
      <w:proofErr w:type="spellStart"/>
      <w:r w:rsidRPr="00600106">
        <w:rPr>
          <w:i/>
          <w:lang w:val="uk-UA"/>
        </w:rPr>
        <w:t>Drug</w:t>
      </w:r>
      <w:proofErr w:type="spellEnd"/>
      <w:r w:rsidRPr="00600106">
        <w:rPr>
          <w:i/>
          <w:lang w:val="uk-UA"/>
        </w:rPr>
        <w:t xml:space="preserve"> </w:t>
      </w:r>
      <w:proofErr w:type="spellStart"/>
      <w:r w:rsidRPr="00600106">
        <w:rPr>
          <w:i/>
          <w:lang w:val="uk-UA"/>
        </w:rPr>
        <w:t>Company</w:t>
      </w:r>
      <w:proofErr w:type="spellEnd"/>
      <w:r w:rsidRPr="00600106">
        <w:rPr>
          <w:i/>
          <w:lang w:val="uk-UA"/>
        </w:rPr>
        <w:t xml:space="preserve"> </w:t>
      </w:r>
      <w:proofErr w:type="spellStart"/>
      <w:r w:rsidRPr="00600106">
        <w:rPr>
          <w:i/>
          <w:lang w:val="uk-UA"/>
        </w:rPr>
        <w:t>Limited</w:t>
      </w:r>
      <w:proofErr w:type="spellEnd"/>
      <w:r w:rsidRPr="00600106">
        <w:rPr>
          <w:i/>
          <w:lang w:val="uk-UA"/>
        </w:rPr>
        <w:t xml:space="preserve"> та запатентований в 1962 році. Схема синтезу (наведена нижче) включає в себе реакцію </w:t>
      </w:r>
      <w:proofErr w:type="spellStart"/>
      <w:r w:rsidRPr="00600106">
        <w:rPr>
          <w:i/>
          <w:lang w:val="uk-UA"/>
        </w:rPr>
        <w:t>ацилювання</w:t>
      </w:r>
      <w:proofErr w:type="spellEnd"/>
      <w:r w:rsidRPr="00600106">
        <w:rPr>
          <w:i/>
          <w:lang w:val="uk-UA"/>
        </w:rPr>
        <w:t xml:space="preserve"> за </w:t>
      </w:r>
      <w:proofErr w:type="spellStart"/>
      <w:r w:rsidRPr="00600106">
        <w:rPr>
          <w:i/>
          <w:lang w:val="uk-UA"/>
        </w:rPr>
        <w:t>Фріделем-Крафтсом</w:t>
      </w:r>
      <w:proofErr w:type="spellEnd"/>
      <w:r w:rsidRPr="00600106">
        <w:rPr>
          <w:i/>
          <w:lang w:val="uk-UA"/>
        </w:rPr>
        <w:t xml:space="preserve"> </w:t>
      </w:r>
      <w:r w:rsidRPr="00600106">
        <w:rPr>
          <w:b/>
          <w:i/>
          <w:lang w:val="uk-UA"/>
        </w:rPr>
        <w:t>2</w:t>
      </w:r>
      <w:r w:rsidRPr="00600106">
        <w:rPr>
          <w:i/>
          <w:lang w:val="uk-UA"/>
        </w:rPr>
        <w:t xml:space="preserve"> з утворенням </w:t>
      </w:r>
      <w:r w:rsidRPr="00600106">
        <w:rPr>
          <w:b/>
          <w:i/>
          <w:lang w:val="uk-UA"/>
        </w:rPr>
        <w:t>Х</w:t>
      </w:r>
      <w:r w:rsidRPr="00600106">
        <w:rPr>
          <w:i/>
          <w:lang w:val="uk-UA"/>
        </w:rPr>
        <w:t xml:space="preserve">. Надалі </w:t>
      </w:r>
      <w:r w:rsidRPr="00600106">
        <w:rPr>
          <w:b/>
          <w:i/>
          <w:lang w:val="uk-UA"/>
        </w:rPr>
        <w:t>Х</w:t>
      </w:r>
      <w:r w:rsidRPr="00600106">
        <w:rPr>
          <w:i/>
          <w:lang w:val="uk-UA"/>
        </w:rPr>
        <w:t xml:space="preserve"> у дві стадії перетворюється в сполуку </w:t>
      </w:r>
      <w:r w:rsidRPr="00600106">
        <w:rPr>
          <w:b/>
          <w:i/>
          <w:lang w:val="uk-UA"/>
        </w:rPr>
        <w:t>3</w:t>
      </w:r>
      <w:r w:rsidRPr="00600106">
        <w:rPr>
          <w:i/>
          <w:lang w:val="uk-UA"/>
        </w:rPr>
        <w:t xml:space="preserve">, що, в свою чергу, при реакції з </w:t>
      </w:r>
      <w:proofErr w:type="spellStart"/>
      <w:r w:rsidRPr="00600106">
        <w:rPr>
          <w:i/>
          <w:lang w:val="uk-UA"/>
        </w:rPr>
        <w:t>гідроксиламіном</w:t>
      </w:r>
      <w:proofErr w:type="spellEnd"/>
      <w:r w:rsidRPr="00600106">
        <w:rPr>
          <w:i/>
          <w:lang w:val="uk-UA"/>
        </w:rPr>
        <w:t xml:space="preserve"> утворює </w:t>
      </w:r>
      <w:r w:rsidRPr="00600106">
        <w:rPr>
          <w:b/>
          <w:i/>
          <w:lang w:val="uk-UA"/>
        </w:rPr>
        <w:t>Y</w:t>
      </w:r>
      <w:r w:rsidRPr="00600106">
        <w:rPr>
          <w:i/>
          <w:lang w:val="uk-UA"/>
        </w:rPr>
        <w:t xml:space="preserve">. Дегідратація останнього дає </w:t>
      </w:r>
      <w:r w:rsidRPr="00600106">
        <w:rPr>
          <w:b/>
          <w:i/>
          <w:lang w:val="uk-UA"/>
        </w:rPr>
        <w:t>Z</w:t>
      </w:r>
      <w:r w:rsidRPr="00600106">
        <w:rPr>
          <w:i/>
          <w:lang w:val="uk-UA"/>
        </w:rPr>
        <w:t xml:space="preserve">. Завершує синтез кислий гідроліз </w:t>
      </w:r>
      <w:r w:rsidRPr="00600106">
        <w:rPr>
          <w:b/>
          <w:i/>
          <w:lang w:val="uk-UA"/>
        </w:rPr>
        <w:t>Z</w:t>
      </w:r>
      <w:r w:rsidRPr="00600106">
        <w:rPr>
          <w:i/>
          <w:lang w:val="uk-UA"/>
        </w:rPr>
        <w:t>.</w:t>
      </w:r>
    </w:p>
    <w:p w:rsidR="00327C52" w:rsidRPr="00600106" w:rsidRDefault="00327C52" w:rsidP="00327C52">
      <w:pPr>
        <w:contextualSpacing/>
        <w:jc w:val="center"/>
        <w:rPr>
          <w:lang w:val="uk-UA"/>
        </w:rPr>
      </w:pPr>
      <w:r w:rsidRPr="00600106">
        <w:rPr>
          <w:lang w:val="uk-UA"/>
        </w:rPr>
        <w:object w:dxaOrig="8867" w:dyaOrig="4188">
          <v:shape id="_x0000_i1043" type="#_x0000_t75" style="width:378.5pt;height:178.5pt" o:ole="">
            <v:imagedata r:id="rId43" o:title=""/>
          </v:shape>
          <o:OLEObject Type="Embed" ProgID="ChemDraw.Document.6.0" ShapeID="_x0000_i1043" DrawAspect="Content" ObjectID="_1611383345" r:id="rId44"/>
        </w:object>
      </w:r>
    </w:p>
    <w:tbl>
      <w:tblPr>
        <w:tblStyle w:val="a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7C52" w:rsidRPr="00600106" w:rsidTr="00425A3E">
        <w:trPr>
          <w:trHeight w:val="2611"/>
        </w:trPr>
        <w:tc>
          <w:tcPr>
            <w:tcW w:w="3115" w:type="dxa"/>
            <w:shd w:val="clear" w:color="auto" w:fill="auto"/>
          </w:tcPr>
          <w:p w:rsidR="00327C52" w:rsidRPr="00600106" w:rsidRDefault="00327C52" w:rsidP="00425A3E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 xml:space="preserve">Формула </w:t>
            </w:r>
            <w:r w:rsidRPr="00600106">
              <w:rPr>
                <w:b/>
                <w:lang w:val="uk-UA"/>
              </w:rPr>
              <w:t>X</w:t>
            </w:r>
          </w:p>
        </w:tc>
        <w:tc>
          <w:tcPr>
            <w:tcW w:w="3115" w:type="dxa"/>
            <w:shd w:val="clear" w:color="auto" w:fill="auto"/>
          </w:tcPr>
          <w:p w:rsidR="00327C52" w:rsidRPr="00600106" w:rsidRDefault="00327C52" w:rsidP="00425A3E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 xml:space="preserve">Формула </w:t>
            </w:r>
            <w:r w:rsidRPr="00600106">
              <w:rPr>
                <w:b/>
                <w:lang w:val="uk-UA"/>
              </w:rPr>
              <w:t>Y</w:t>
            </w:r>
          </w:p>
        </w:tc>
        <w:tc>
          <w:tcPr>
            <w:tcW w:w="3115" w:type="dxa"/>
            <w:shd w:val="clear" w:color="auto" w:fill="auto"/>
          </w:tcPr>
          <w:p w:rsidR="00327C52" w:rsidRPr="00600106" w:rsidRDefault="00327C52" w:rsidP="00425A3E">
            <w:pPr>
              <w:contextualSpacing/>
              <w:jc w:val="center"/>
              <w:rPr>
                <w:lang w:val="uk-UA"/>
              </w:rPr>
            </w:pPr>
            <w:r w:rsidRPr="00600106">
              <w:rPr>
                <w:lang w:val="uk-UA"/>
              </w:rPr>
              <w:t xml:space="preserve">Формула </w:t>
            </w:r>
            <w:r w:rsidRPr="00600106">
              <w:rPr>
                <w:b/>
                <w:lang w:val="uk-UA"/>
              </w:rPr>
              <w:t>Z</w:t>
            </w:r>
          </w:p>
        </w:tc>
      </w:tr>
    </w:tbl>
    <w:p w:rsidR="00327C52" w:rsidRPr="00600106" w:rsidRDefault="00327C52" w:rsidP="00327C52">
      <w:pPr>
        <w:contextualSpacing/>
        <w:jc w:val="both"/>
        <w:rPr>
          <w:i/>
          <w:lang w:val="uk-UA"/>
        </w:rPr>
      </w:pPr>
      <w:r w:rsidRPr="00600106">
        <w:rPr>
          <w:lang w:val="uk-UA"/>
        </w:rPr>
        <w:t xml:space="preserve">3. </w:t>
      </w:r>
      <w:r w:rsidRPr="00600106">
        <w:rPr>
          <w:i/>
          <w:lang w:val="uk-UA"/>
        </w:rPr>
        <w:t xml:space="preserve">Синтез </w:t>
      </w:r>
      <w:r w:rsidRPr="00600106">
        <w:rPr>
          <w:b/>
          <w:i/>
          <w:lang w:val="uk-UA"/>
        </w:rPr>
        <w:t>1</w:t>
      </w:r>
      <w:r w:rsidRPr="00600106">
        <w:rPr>
          <w:i/>
          <w:lang w:val="uk-UA"/>
        </w:rPr>
        <w:t xml:space="preserve"> є цікавим з погляду використання в ньому сполук принципово різних класів. Крім </w:t>
      </w:r>
      <w:r w:rsidRPr="00600106">
        <w:rPr>
          <w:b/>
          <w:i/>
          <w:lang w:val="uk-UA"/>
        </w:rPr>
        <w:t>1,</w:t>
      </w:r>
      <w:r w:rsidRPr="00600106">
        <w:rPr>
          <w:i/>
          <w:lang w:val="uk-UA"/>
        </w:rPr>
        <w:t xml:space="preserve"> в ньому є також:</w:t>
      </w:r>
    </w:p>
    <w:tbl>
      <w:tblPr>
        <w:tblStyle w:val="a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345"/>
      </w:tblGrid>
      <w:tr w:rsidR="00A64E11" w:rsidRPr="00600106" w:rsidTr="00425A3E">
        <w:tc>
          <w:tcPr>
            <w:tcW w:w="9345" w:type="dxa"/>
            <w:shd w:val="clear" w:color="auto" w:fill="auto"/>
          </w:tcPr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lang w:val="uk-UA"/>
              </w:rPr>
              <w:t>До яких класів органічних сполук належать: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lang w:val="uk-UA"/>
              </w:rPr>
              <w:t>Сполука</w:t>
            </w:r>
            <w:r w:rsidRPr="00600106">
              <w:rPr>
                <w:b/>
                <w:lang w:val="uk-UA"/>
              </w:rPr>
              <w:t xml:space="preserve"> 2 –</w:t>
            </w: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lang w:val="uk-UA"/>
              </w:rPr>
              <w:t>Сполука</w:t>
            </w:r>
            <w:r w:rsidRPr="00600106">
              <w:rPr>
                <w:b/>
                <w:lang w:val="uk-UA"/>
              </w:rPr>
              <w:t xml:space="preserve"> X –</w:t>
            </w: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lang w:val="uk-UA"/>
              </w:rPr>
              <w:t>Сполука</w:t>
            </w:r>
            <w:r w:rsidRPr="00600106">
              <w:rPr>
                <w:b/>
                <w:lang w:val="uk-UA"/>
              </w:rPr>
              <w:t xml:space="preserve"> 3 –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lang w:val="uk-UA"/>
              </w:rPr>
              <w:t>Сполука</w:t>
            </w:r>
            <w:r w:rsidRPr="00600106">
              <w:rPr>
                <w:b/>
                <w:lang w:val="uk-UA"/>
              </w:rPr>
              <w:t xml:space="preserve"> Y –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lang w:val="uk-UA"/>
              </w:rPr>
              <w:t>Сполука</w:t>
            </w:r>
            <w:r w:rsidRPr="00600106">
              <w:rPr>
                <w:b/>
                <w:lang w:val="uk-UA"/>
              </w:rPr>
              <w:t xml:space="preserve"> Z –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</w:tc>
      </w:tr>
    </w:tbl>
    <w:p w:rsidR="00327C52" w:rsidRPr="00600106" w:rsidRDefault="00327C52" w:rsidP="00327C52">
      <w:pPr>
        <w:contextualSpacing/>
        <w:rPr>
          <w:lang w:val="uk-UA"/>
        </w:rPr>
      </w:pPr>
      <w:r w:rsidRPr="00600106">
        <w:rPr>
          <w:noProof/>
          <w:lang w:val="uk-UA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3805809</wp:posOffset>
            </wp:positionH>
            <wp:positionV relativeFrom="paragraph">
              <wp:posOffset>160833</wp:posOffset>
            </wp:positionV>
            <wp:extent cx="2082165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343" y="21384"/>
                <wp:lineTo x="21343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7C52" w:rsidRPr="00600106" w:rsidRDefault="00327C52" w:rsidP="00327C52">
      <w:pPr>
        <w:contextualSpacing/>
        <w:rPr>
          <w:lang w:val="uk-UA"/>
        </w:rPr>
      </w:pPr>
      <w:r w:rsidRPr="00600106">
        <w:rPr>
          <w:lang w:val="uk-UA"/>
        </w:rPr>
        <w:t>4. Основною проблемою для авторів першого синтезу (на фото) було те, що вихід на кожній стадії складав близько 85%, а сам синтез складався аж з шести стадій. Таким чином, загальний вихід складав (</w:t>
      </w:r>
      <w:r w:rsidRPr="00600106">
        <w:rPr>
          <w:b/>
          <w:lang w:val="uk-UA"/>
        </w:rPr>
        <w:t>Е</w:t>
      </w:r>
      <w:r w:rsidRPr="00600106">
        <w:rPr>
          <w:lang w:val="uk-UA"/>
        </w:rPr>
        <w:t xml:space="preserve">). Саме тому на виробництво першого кілограму діючої речовини </w:t>
      </w:r>
      <w:r w:rsidRPr="00600106">
        <w:rPr>
          <w:b/>
          <w:lang w:val="uk-UA"/>
        </w:rPr>
        <w:t>1</w:t>
      </w:r>
      <w:r w:rsidRPr="00600106">
        <w:rPr>
          <w:lang w:val="uk-UA"/>
        </w:rPr>
        <w:t xml:space="preserve"> в них пішло цілих (</w:t>
      </w:r>
      <w:r w:rsidRPr="00600106">
        <w:rPr>
          <w:b/>
          <w:lang w:val="uk-UA"/>
        </w:rPr>
        <w:t>Є</w:t>
      </w:r>
      <w:r w:rsidRPr="00600106">
        <w:rPr>
          <w:lang w:val="uk-UA"/>
        </w:rPr>
        <w:t xml:space="preserve">) грамів сполуки </w:t>
      </w:r>
      <w:r w:rsidRPr="00600106">
        <w:rPr>
          <w:b/>
          <w:lang w:val="uk-UA"/>
        </w:rPr>
        <w:t>2</w:t>
      </w:r>
      <w:r w:rsidRPr="00600106">
        <w:rPr>
          <w:lang w:val="uk-UA"/>
        </w:rPr>
        <w:t>.</w:t>
      </w:r>
    </w:p>
    <w:p w:rsidR="00327C52" w:rsidRPr="00600106" w:rsidRDefault="00327C52" w:rsidP="00327C52">
      <w:pPr>
        <w:contextualSpacing/>
        <w:rPr>
          <w:lang w:val="uk-UA"/>
        </w:rPr>
      </w:pPr>
    </w:p>
    <w:p w:rsidR="00327C52" w:rsidRPr="00600106" w:rsidRDefault="00327C52" w:rsidP="00327C52">
      <w:pPr>
        <w:contextualSpacing/>
        <w:rPr>
          <w:lang w:val="uk-UA"/>
        </w:rPr>
      </w:pPr>
    </w:p>
    <w:tbl>
      <w:tblPr>
        <w:tblStyle w:val="a4"/>
        <w:tblpPr w:leftFromText="180" w:rightFromText="180" w:vertAnchor="text" w:horzAnchor="margin" w:tblpY="-1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345"/>
      </w:tblGrid>
      <w:tr w:rsidR="00A64E11" w:rsidRPr="00600106" w:rsidTr="00425A3E">
        <w:tc>
          <w:tcPr>
            <w:tcW w:w="9345" w:type="dxa"/>
            <w:shd w:val="clear" w:color="auto" w:fill="auto"/>
          </w:tcPr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lastRenderedPageBreak/>
              <w:t xml:space="preserve">Е – </w:t>
            </w:r>
            <w:r w:rsidRPr="00600106">
              <w:rPr>
                <w:lang w:val="uk-UA"/>
              </w:rPr>
              <w:t>загальний вихід реакції складає: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Є – </w:t>
            </w:r>
            <w:r w:rsidRPr="00600106">
              <w:rPr>
                <w:lang w:val="uk-UA"/>
              </w:rPr>
              <w:t xml:space="preserve">маса сполуки </w:t>
            </w:r>
            <w:r w:rsidRPr="00600106">
              <w:rPr>
                <w:b/>
                <w:lang w:val="uk-UA"/>
              </w:rPr>
              <w:t>2</w:t>
            </w:r>
            <w:r w:rsidRPr="00600106">
              <w:rPr>
                <w:lang w:val="uk-UA"/>
              </w:rPr>
              <w:t xml:space="preserve"> необхідна для отримання 1 кг </w:t>
            </w:r>
            <w:proofErr w:type="spellStart"/>
            <w:r w:rsidRPr="00600106">
              <w:rPr>
                <w:lang w:val="uk-UA"/>
              </w:rPr>
              <w:t>ібупрофену</w:t>
            </w:r>
            <w:proofErr w:type="spellEnd"/>
            <w:r w:rsidRPr="00600106">
              <w:rPr>
                <w:lang w:val="uk-UA"/>
              </w:rPr>
              <w:t>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</w:tc>
      </w:tr>
    </w:tbl>
    <w:p w:rsidR="00327C52" w:rsidRPr="00600106" w:rsidRDefault="00327C52" w:rsidP="00327C52">
      <w:pPr>
        <w:contextualSpacing/>
        <w:jc w:val="both"/>
        <w:rPr>
          <w:lang w:val="uk-UA"/>
        </w:rPr>
      </w:pPr>
    </w:p>
    <w:p w:rsidR="00327C52" w:rsidRPr="00600106" w:rsidRDefault="00327C52" w:rsidP="00327C52">
      <w:pPr>
        <w:contextualSpacing/>
        <w:jc w:val="both"/>
        <w:rPr>
          <w:lang w:val="uk-UA"/>
        </w:rPr>
      </w:pPr>
    </w:p>
    <w:p w:rsidR="00327C52" w:rsidRPr="00600106" w:rsidRDefault="00327C52" w:rsidP="00327C52">
      <w:pPr>
        <w:tabs>
          <w:tab w:val="left" w:pos="3940"/>
        </w:tabs>
        <w:contextualSpacing/>
        <w:rPr>
          <w:b/>
          <w:lang w:val="uk-UA"/>
        </w:rPr>
      </w:pPr>
      <w:r w:rsidRPr="00600106">
        <w:rPr>
          <w:b/>
          <w:lang w:val="uk-UA"/>
        </w:rPr>
        <w:t>Розв’язок</w:t>
      </w:r>
    </w:p>
    <w:tbl>
      <w:tblPr>
        <w:tblStyle w:val="a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345"/>
      </w:tblGrid>
      <w:tr w:rsidR="00327C52" w:rsidRPr="00600106" w:rsidTr="00425A3E">
        <w:tc>
          <w:tcPr>
            <w:tcW w:w="9345" w:type="dxa"/>
            <w:shd w:val="clear" w:color="auto" w:fill="auto"/>
          </w:tcPr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А - </w:t>
            </w:r>
            <w:r w:rsidRPr="00600106">
              <w:rPr>
                <w:lang w:val="uk-UA"/>
              </w:rPr>
              <w:t>кислоти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Б – </w:t>
            </w:r>
            <w:r w:rsidRPr="00600106">
              <w:rPr>
                <w:lang w:val="uk-UA"/>
              </w:rPr>
              <w:t>C</w:t>
            </w:r>
            <w:r w:rsidRPr="00600106">
              <w:rPr>
                <w:vertAlign w:val="subscript"/>
                <w:lang w:val="uk-UA"/>
              </w:rPr>
              <w:t>13</w:t>
            </w:r>
            <w:r w:rsidRPr="00600106">
              <w:rPr>
                <w:lang w:val="uk-UA"/>
              </w:rPr>
              <w:t>H</w:t>
            </w:r>
            <w:r w:rsidRPr="00600106">
              <w:rPr>
                <w:vertAlign w:val="subscript"/>
                <w:lang w:val="uk-UA"/>
              </w:rPr>
              <w:t>18</w:t>
            </w:r>
            <w:r w:rsidRPr="00600106">
              <w:rPr>
                <w:lang w:val="uk-UA"/>
              </w:rPr>
              <w:t>O</w:t>
            </w:r>
            <w:r w:rsidRPr="00600106">
              <w:rPr>
                <w:vertAlign w:val="subscript"/>
                <w:lang w:val="uk-UA"/>
              </w:rPr>
              <w:t>2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В – </w:t>
            </w:r>
            <w:r w:rsidRPr="00600106">
              <w:rPr>
                <w:lang w:val="uk-UA"/>
              </w:rPr>
              <w:t>ні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Г – </w:t>
            </w:r>
            <w:r w:rsidRPr="00600106">
              <w:rPr>
                <w:lang w:val="uk-UA"/>
              </w:rPr>
              <w:t>так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Ґ – </w:t>
            </w:r>
            <w:r w:rsidRPr="00600106">
              <w:rPr>
                <w:lang w:val="uk-UA"/>
              </w:rPr>
              <w:t>так</w:t>
            </w: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b/>
                <w:lang w:val="uk-UA"/>
              </w:rPr>
              <w:t xml:space="preserve">Д – </w:t>
            </w:r>
            <w:r w:rsidRPr="00600106">
              <w:rPr>
                <w:lang w:val="uk-UA"/>
              </w:rPr>
              <w:t>2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</w:tc>
      </w:tr>
    </w:tbl>
    <w:p w:rsidR="00327C52" w:rsidRPr="00600106" w:rsidRDefault="00327C52" w:rsidP="00327C52">
      <w:pPr>
        <w:tabs>
          <w:tab w:val="left" w:pos="3940"/>
        </w:tabs>
        <w:contextualSpacing/>
        <w:jc w:val="center"/>
        <w:rPr>
          <w:b/>
          <w:lang w:val="uk-UA"/>
        </w:rPr>
      </w:pPr>
    </w:p>
    <w:p w:rsidR="00327C52" w:rsidRPr="00600106" w:rsidRDefault="00327C52" w:rsidP="00327C52">
      <w:pPr>
        <w:contextualSpacing/>
        <w:jc w:val="both"/>
        <w:rPr>
          <w:lang w:val="uk-UA"/>
        </w:rPr>
      </w:pPr>
      <w:r w:rsidRPr="00600106">
        <w:rPr>
          <w:lang w:val="uk-UA"/>
        </w:rPr>
        <w:object w:dxaOrig="9079" w:dyaOrig="4209">
          <v:shape id="_x0000_i1044" type="#_x0000_t75" style="width:454pt;height:193.5pt" o:ole="">
            <v:imagedata r:id="rId46" o:title=""/>
          </v:shape>
          <o:OLEObject Type="Embed" ProgID="ChemDraw.Document.6.0" ShapeID="_x0000_i1044" DrawAspect="Content" ObjectID="_1611383346" r:id="rId47"/>
        </w:object>
      </w:r>
    </w:p>
    <w:tbl>
      <w:tblPr>
        <w:tblStyle w:val="a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345"/>
      </w:tblGrid>
      <w:tr w:rsidR="00327C52" w:rsidRPr="00600106" w:rsidTr="00425A3E">
        <w:tc>
          <w:tcPr>
            <w:tcW w:w="9345" w:type="dxa"/>
            <w:shd w:val="clear" w:color="auto" w:fill="auto"/>
          </w:tcPr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lang w:val="uk-UA"/>
              </w:rPr>
              <w:t>До яких класів органічних сполук належать: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lang w:val="uk-UA"/>
              </w:rPr>
              <w:t>Сполука</w:t>
            </w:r>
            <w:r w:rsidRPr="00600106">
              <w:rPr>
                <w:b/>
                <w:lang w:val="uk-UA"/>
              </w:rPr>
              <w:t xml:space="preserve"> 2 – вуглеводень/арени</w:t>
            </w: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lang w:val="uk-UA"/>
              </w:rPr>
              <w:t>Сполука</w:t>
            </w:r>
            <w:r w:rsidRPr="00600106">
              <w:rPr>
                <w:b/>
                <w:lang w:val="uk-UA"/>
              </w:rPr>
              <w:t xml:space="preserve"> X – </w:t>
            </w:r>
            <w:proofErr w:type="spellStart"/>
            <w:r w:rsidRPr="00600106">
              <w:rPr>
                <w:b/>
                <w:lang w:val="uk-UA"/>
              </w:rPr>
              <w:t>кетон</w:t>
            </w:r>
            <w:proofErr w:type="spellEnd"/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lang w:val="uk-UA"/>
              </w:rPr>
              <w:t>Сполука</w:t>
            </w:r>
            <w:r w:rsidRPr="00600106">
              <w:rPr>
                <w:b/>
                <w:lang w:val="uk-UA"/>
              </w:rPr>
              <w:t xml:space="preserve"> 3 – альдегід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lang w:val="uk-UA"/>
              </w:rPr>
              <w:t>Сполука</w:t>
            </w:r>
            <w:r w:rsidRPr="00600106">
              <w:rPr>
                <w:b/>
                <w:lang w:val="uk-UA"/>
              </w:rPr>
              <w:t xml:space="preserve"> Y – </w:t>
            </w:r>
            <w:proofErr w:type="spellStart"/>
            <w:r w:rsidRPr="00600106">
              <w:rPr>
                <w:b/>
                <w:lang w:val="uk-UA"/>
              </w:rPr>
              <w:t>оксим</w:t>
            </w:r>
            <w:proofErr w:type="spellEnd"/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b/>
                <w:lang w:val="uk-UA"/>
              </w:rPr>
            </w:pPr>
            <w:r w:rsidRPr="00600106">
              <w:rPr>
                <w:lang w:val="uk-UA"/>
              </w:rPr>
              <w:t>Сполука</w:t>
            </w:r>
            <w:r w:rsidRPr="00600106">
              <w:rPr>
                <w:b/>
                <w:lang w:val="uk-UA"/>
              </w:rPr>
              <w:t xml:space="preserve"> Z – нітрил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</w:tc>
      </w:tr>
    </w:tbl>
    <w:p w:rsidR="00327C52" w:rsidRPr="00600106" w:rsidRDefault="00327C52" w:rsidP="00327C52">
      <w:pPr>
        <w:contextualSpacing/>
        <w:jc w:val="both"/>
        <w:rPr>
          <w:lang w:val="uk-UA"/>
        </w:rPr>
      </w:pPr>
    </w:p>
    <w:tbl>
      <w:tblPr>
        <w:tblStyle w:val="a4"/>
        <w:tblpPr w:leftFromText="180" w:rightFromText="180" w:vertAnchor="text" w:horzAnchor="margin" w:tblpY="-1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345"/>
      </w:tblGrid>
      <w:tr w:rsidR="00A64E11" w:rsidRPr="00600106" w:rsidTr="00425A3E">
        <w:tc>
          <w:tcPr>
            <w:tcW w:w="9345" w:type="dxa"/>
            <w:shd w:val="clear" w:color="auto" w:fill="auto"/>
          </w:tcPr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lastRenderedPageBreak/>
              <w:t xml:space="preserve">Е – </w:t>
            </w:r>
            <w:r w:rsidRPr="00600106">
              <w:rPr>
                <w:lang w:val="uk-UA"/>
              </w:rPr>
              <w:t>загальний вихід реакції складає: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lang w:val="uk-UA"/>
              </w:rPr>
              <w:t>0,85*0,85*0,85*0,85*0,85*0,85 = 37,8 %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b/>
                <w:lang w:val="uk-UA"/>
              </w:rPr>
              <w:t xml:space="preserve">Є – </w:t>
            </w:r>
            <w:r w:rsidRPr="00600106">
              <w:rPr>
                <w:lang w:val="uk-UA"/>
              </w:rPr>
              <w:t xml:space="preserve">маса сполуки </w:t>
            </w:r>
            <w:r w:rsidRPr="00600106">
              <w:rPr>
                <w:b/>
                <w:lang w:val="uk-UA"/>
              </w:rPr>
              <w:t>2</w:t>
            </w:r>
            <w:r w:rsidRPr="00600106">
              <w:rPr>
                <w:lang w:val="uk-UA"/>
              </w:rPr>
              <w:t xml:space="preserve"> необхідна для отримання 1 кг </w:t>
            </w:r>
            <w:proofErr w:type="spellStart"/>
            <w:r w:rsidRPr="00600106">
              <w:rPr>
                <w:lang w:val="uk-UA"/>
              </w:rPr>
              <w:t>ібупрофену</w:t>
            </w:r>
            <w:proofErr w:type="spellEnd"/>
            <w:r w:rsidRPr="00600106">
              <w:rPr>
                <w:lang w:val="uk-UA"/>
              </w:rPr>
              <w:t>: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  <w:r w:rsidRPr="00600106">
              <w:rPr>
                <w:lang w:val="uk-UA"/>
              </w:rPr>
              <w:t>m = (1000 / 206</w:t>
            </w:r>
            <w:r w:rsidR="00D0300C" w:rsidRPr="00600106">
              <w:rPr>
                <w:lang w:val="uk-UA"/>
              </w:rPr>
              <w:t>,</w:t>
            </w:r>
            <w:r w:rsidRPr="00600106">
              <w:rPr>
                <w:lang w:val="uk-UA"/>
              </w:rPr>
              <w:t>3) * 134</w:t>
            </w:r>
            <w:r w:rsidR="00D0300C" w:rsidRPr="00600106">
              <w:rPr>
                <w:lang w:val="uk-UA"/>
              </w:rPr>
              <w:t>,</w:t>
            </w:r>
            <w:r w:rsidRPr="00600106">
              <w:rPr>
                <w:lang w:val="uk-UA"/>
              </w:rPr>
              <w:t>2 / 0</w:t>
            </w:r>
            <w:r w:rsidR="00D0300C" w:rsidRPr="00600106">
              <w:rPr>
                <w:lang w:val="uk-UA"/>
              </w:rPr>
              <w:t>,</w:t>
            </w:r>
            <w:r w:rsidRPr="00600106">
              <w:rPr>
                <w:lang w:val="uk-UA"/>
              </w:rPr>
              <w:t>378 = 1718 г</w:t>
            </w:r>
          </w:p>
          <w:p w:rsidR="00327C52" w:rsidRPr="00600106" w:rsidRDefault="00327C52" w:rsidP="00425A3E">
            <w:pPr>
              <w:contextualSpacing/>
              <w:jc w:val="both"/>
              <w:rPr>
                <w:lang w:val="uk-UA"/>
              </w:rPr>
            </w:pPr>
          </w:p>
        </w:tc>
      </w:tr>
    </w:tbl>
    <w:p w:rsidR="00327C52" w:rsidRPr="00600106" w:rsidRDefault="00327C52" w:rsidP="00327C52">
      <w:pPr>
        <w:contextualSpacing/>
        <w:jc w:val="both"/>
        <w:rPr>
          <w:b/>
          <w:lang w:val="uk-UA"/>
        </w:rPr>
      </w:pPr>
    </w:p>
    <w:p w:rsidR="00327C52" w:rsidRPr="00600106" w:rsidRDefault="00327C52" w:rsidP="00327C52">
      <w:pPr>
        <w:contextualSpacing/>
        <w:jc w:val="both"/>
        <w:rPr>
          <w:b/>
          <w:lang w:val="uk-UA"/>
        </w:rPr>
      </w:pPr>
    </w:p>
    <w:p w:rsidR="00327C52" w:rsidRPr="00600106" w:rsidRDefault="00327C52" w:rsidP="000B674A">
      <w:pPr>
        <w:contextualSpacing/>
        <w:jc w:val="both"/>
        <w:rPr>
          <w:b/>
          <w:lang w:val="uk-UA"/>
        </w:rPr>
      </w:pPr>
    </w:p>
    <w:p w:rsidR="007377AE" w:rsidRPr="00600106" w:rsidRDefault="007377AE" w:rsidP="007377AE">
      <w:pPr>
        <w:contextualSpacing/>
        <w:jc w:val="both"/>
        <w:rPr>
          <w:b/>
          <w:lang w:val="uk-UA"/>
        </w:rPr>
      </w:pPr>
      <w:r w:rsidRPr="00600106">
        <w:rPr>
          <w:b/>
          <w:lang w:val="uk-UA"/>
        </w:rPr>
        <w:t>Задача 7. Тест</w:t>
      </w: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 xml:space="preserve">1. При взаємодії водного розчину </w:t>
      </w:r>
      <w:proofErr w:type="spellStart"/>
      <w:r w:rsidRPr="00600106">
        <w:rPr>
          <w:lang w:val="uk-UA"/>
        </w:rPr>
        <w:t>сульфур</w:t>
      </w:r>
      <w:proofErr w:type="spellEnd"/>
      <w:r w:rsidRPr="00600106">
        <w:rPr>
          <w:lang w:val="uk-UA"/>
        </w:rPr>
        <w:t>(IV) оксиду з хлором окислюється елемент</w:t>
      </w: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>А. Гідроген</w:t>
      </w:r>
      <w:r w:rsidRPr="00600106">
        <w:rPr>
          <w:lang w:val="uk-UA"/>
        </w:rPr>
        <w:tab/>
      </w:r>
      <w:r w:rsidRPr="00600106">
        <w:rPr>
          <w:b/>
          <w:lang w:val="uk-UA"/>
        </w:rPr>
        <w:t xml:space="preserve">Б. </w:t>
      </w:r>
      <w:proofErr w:type="spellStart"/>
      <w:r w:rsidRPr="00600106">
        <w:rPr>
          <w:b/>
          <w:lang w:val="uk-UA"/>
        </w:rPr>
        <w:t>Сульфур</w:t>
      </w:r>
      <w:proofErr w:type="spellEnd"/>
      <w:r w:rsidRPr="00600106">
        <w:rPr>
          <w:lang w:val="uk-UA"/>
        </w:rPr>
        <w:tab/>
        <w:t>В. Оксиген</w:t>
      </w:r>
      <w:r w:rsidRPr="00600106">
        <w:rPr>
          <w:lang w:val="uk-UA"/>
        </w:rPr>
        <w:tab/>
        <w:t>Г. Хлор</w:t>
      </w:r>
    </w:p>
    <w:p w:rsidR="00D0300C" w:rsidRPr="00600106" w:rsidRDefault="00D0300C" w:rsidP="00D0300C">
      <w:pPr>
        <w:rPr>
          <w:lang w:val="uk-UA"/>
        </w:rPr>
      </w:pP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 xml:space="preserve">2. Визначте формулу газу, при пропусканні якого крізь розчин солі </w:t>
      </w:r>
      <w:proofErr w:type="spellStart"/>
      <w:r w:rsidRPr="00600106">
        <w:rPr>
          <w:lang w:val="uk-UA"/>
        </w:rPr>
        <w:t>Плюмбуму</w:t>
      </w:r>
      <w:proofErr w:type="spellEnd"/>
      <w:r w:rsidRPr="00600106">
        <w:rPr>
          <w:lang w:val="uk-UA"/>
        </w:rPr>
        <w:t>(ІІ) випадає чорний осад</w:t>
      </w:r>
    </w:p>
    <w:p w:rsidR="00D0300C" w:rsidRPr="00600106" w:rsidRDefault="00D0300C" w:rsidP="00D0300C">
      <w:pPr>
        <w:rPr>
          <w:b/>
          <w:lang w:val="uk-UA"/>
        </w:rPr>
      </w:pPr>
      <w:r w:rsidRPr="00600106">
        <w:rPr>
          <w:lang w:val="uk-UA"/>
        </w:rPr>
        <w:t>А. SO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ab/>
      </w:r>
      <w:r w:rsidRPr="00600106">
        <w:rPr>
          <w:lang w:val="uk-UA"/>
        </w:rPr>
        <w:tab/>
        <w:t>Б.</w:t>
      </w:r>
      <w:r w:rsidRPr="00600106">
        <w:rPr>
          <w:b/>
          <w:lang w:val="uk-UA"/>
        </w:rPr>
        <w:t xml:space="preserve"> </w:t>
      </w:r>
      <w:r w:rsidRPr="00600106">
        <w:rPr>
          <w:lang w:val="uk-UA"/>
        </w:rPr>
        <w:t>NO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ab/>
      </w:r>
      <w:r w:rsidRPr="00600106">
        <w:rPr>
          <w:lang w:val="uk-UA"/>
        </w:rPr>
        <w:tab/>
        <w:t>В. NH</w:t>
      </w:r>
      <w:r w:rsidRPr="00600106">
        <w:rPr>
          <w:vertAlign w:val="subscript"/>
          <w:lang w:val="uk-UA"/>
        </w:rPr>
        <w:t>3</w:t>
      </w:r>
      <w:r w:rsidRPr="00600106">
        <w:rPr>
          <w:lang w:val="uk-UA"/>
        </w:rPr>
        <w:tab/>
      </w:r>
      <w:r w:rsidRPr="00600106">
        <w:rPr>
          <w:lang w:val="uk-UA"/>
        </w:rPr>
        <w:tab/>
      </w:r>
      <w:r w:rsidRPr="00600106">
        <w:rPr>
          <w:b/>
          <w:lang w:val="uk-UA"/>
        </w:rPr>
        <w:t>Г.</w:t>
      </w:r>
      <w:r w:rsidRPr="00600106">
        <w:rPr>
          <w:lang w:val="uk-UA"/>
        </w:rPr>
        <w:t xml:space="preserve"> </w:t>
      </w:r>
      <w:r w:rsidRPr="00600106">
        <w:rPr>
          <w:b/>
          <w:lang w:val="uk-UA"/>
        </w:rPr>
        <w:t>H</w:t>
      </w:r>
      <w:r w:rsidRPr="00600106">
        <w:rPr>
          <w:b/>
          <w:vertAlign w:val="subscript"/>
          <w:lang w:val="uk-UA"/>
        </w:rPr>
        <w:t>2</w:t>
      </w:r>
      <w:r w:rsidRPr="00600106">
        <w:rPr>
          <w:b/>
          <w:lang w:val="uk-UA"/>
        </w:rPr>
        <w:t>S</w:t>
      </w:r>
    </w:p>
    <w:p w:rsidR="00D0300C" w:rsidRPr="00600106" w:rsidRDefault="00D0300C" w:rsidP="00D0300C">
      <w:pPr>
        <w:rPr>
          <w:lang w:val="uk-UA"/>
        </w:rPr>
      </w:pP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 xml:space="preserve">3. Визначте продукти термічного розкладу </w:t>
      </w:r>
      <w:proofErr w:type="spellStart"/>
      <w:r w:rsidRPr="00600106">
        <w:rPr>
          <w:lang w:val="uk-UA"/>
        </w:rPr>
        <w:t>аргентум</w:t>
      </w:r>
      <w:proofErr w:type="spellEnd"/>
      <w:r w:rsidRPr="00600106">
        <w:rPr>
          <w:lang w:val="uk-UA"/>
        </w:rPr>
        <w:t>(І) нітрату</w:t>
      </w:r>
    </w:p>
    <w:p w:rsidR="00D0300C" w:rsidRPr="00600106" w:rsidRDefault="00D0300C" w:rsidP="00D0300C">
      <w:pPr>
        <w:tabs>
          <w:tab w:val="left" w:pos="1701"/>
        </w:tabs>
        <w:rPr>
          <w:b/>
          <w:vertAlign w:val="subscript"/>
          <w:lang w:val="uk-UA"/>
        </w:rPr>
      </w:pPr>
      <w:r w:rsidRPr="00600106">
        <w:rPr>
          <w:lang w:val="uk-UA"/>
        </w:rPr>
        <w:t>А. AgNO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, 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ab/>
        <w:t>Б. Ag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O, NO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ab/>
        <w:t>В. Ag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O, NO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>, 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ab/>
      </w:r>
      <w:r w:rsidRPr="00600106">
        <w:rPr>
          <w:b/>
          <w:lang w:val="uk-UA"/>
        </w:rPr>
        <w:t xml:space="preserve">Г. </w:t>
      </w:r>
      <w:proofErr w:type="spellStart"/>
      <w:r w:rsidRPr="00600106">
        <w:rPr>
          <w:b/>
          <w:lang w:val="uk-UA"/>
        </w:rPr>
        <w:t>Ag</w:t>
      </w:r>
      <w:proofErr w:type="spellEnd"/>
      <w:r w:rsidRPr="00600106">
        <w:rPr>
          <w:b/>
          <w:lang w:val="uk-UA"/>
        </w:rPr>
        <w:t>, NO</w:t>
      </w:r>
      <w:r w:rsidRPr="00600106">
        <w:rPr>
          <w:b/>
          <w:vertAlign w:val="subscript"/>
          <w:lang w:val="uk-UA"/>
        </w:rPr>
        <w:t>2</w:t>
      </w:r>
      <w:r w:rsidRPr="00600106">
        <w:rPr>
          <w:b/>
          <w:lang w:val="uk-UA"/>
        </w:rPr>
        <w:t>, O</w:t>
      </w:r>
      <w:r w:rsidRPr="00600106">
        <w:rPr>
          <w:b/>
          <w:vertAlign w:val="subscript"/>
          <w:lang w:val="uk-UA"/>
        </w:rPr>
        <w:t>2</w:t>
      </w:r>
    </w:p>
    <w:p w:rsidR="00D0300C" w:rsidRPr="00600106" w:rsidRDefault="00D0300C" w:rsidP="00D0300C">
      <w:pPr>
        <w:tabs>
          <w:tab w:val="left" w:pos="1701"/>
        </w:tabs>
        <w:rPr>
          <w:b/>
          <w:lang w:val="uk-UA"/>
        </w:rPr>
      </w:pP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>4. За допомогою якого реагенту можна відрізнити  розчини гліцерину та глюкози</w:t>
      </w: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 xml:space="preserve">А. </w:t>
      </w:r>
      <w:proofErr w:type="spellStart"/>
      <w:r w:rsidRPr="00600106">
        <w:rPr>
          <w:lang w:val="uk-UA"/>
        </w:rPr>
        <w:t>купрум</w:t>
      </w:r>
      <w:proofErr w:type="spellEnd"/>
      <w:r w:rsidRPr="00600106">
        <w:rPr>
          <w:lang w:val="uk-UA"/>
        </w:rPr>
        <w:t xml:space="preserve">(ІІ) гідроксид (без </w:t>
      </w:r>
      <w:proofErr w:type="spellStart"/>
      <w:r w:rsidRPr="00600106">
        <w:rPr>
          <w:lang w:val="uk-UA"/>
        </w:rPr>
        <w:t>нагрівння</w:t>
      </w:r>
      <w:proofErr w:type="spellEnd"/>
      <w:r w:rsidRPr="00600106">
        <w:rPr>
          <w:lang w:val="uk-UA"/>
        </w:rPr>
        <w:t>)</w:t>
      </w:r>
      <w:r w:rsidRPr="00600106">
        <w:rPr>
          <w:lang w:val="uk-UA"/>
        </w:rPr>
        <w:tab/>
      </w:r>
    </w:p>
    <w:p w:rsidR="00D0300C" w:rsidRPr="00600106" w:rsidRDefault="00D0300C" w:rsidP="00D0300C">
      <w:pPr>
        <w:rPr>
          <w:b/>
          <w:lang w:val="uk-UA"/>
        </w:rPr>
      </w:pPr>
      <w:r w:rsidRPr="00600106">
        <w:rPr>
          <w:b/>
          <w:lang w:val="uk-UA"/>
        </w:rPr>
        <w:t xml:space="preserve">Б. </w:t>
      </w:r>
      <w:proofErr w:type="spellStart"/>
      <w:r w:rsidRPr="00600106">
        <w:rPr>
          <w:b/>
          <w:lang w:val="uk-UA"/>
        </w:rPr>
        <w:t>купрум</w:t>
      </w:r>
      <w:proofErr w:type="spellEnd"/>
      <w:r w:rsidRPr="00600106">
        <w:rPr>
          <w:b/>
          <w:lang w:val="uk-UA"/>
        </w:rPr>
        <w:t xml:space="preserve">(ІІ) гідроксид (за </w:t>
      </w:r>
      <w:proofErr w:type="spellStart"/>
      <w:r w:rsidRPr="00600106">
        <w:rPr>
          <w:b/>
          <w:lang w:val="uk-UA"/>
        </w:rPr>
        <w:t>нагрівння</w:t>
      </w:r>
      <w:proofErr w:type="spellEnd"/>
      <w:r w:rsidRPr="00600106">
        <w:rPr>
          <w:b/>
          <w:lang w:val="uk-UA"/>
        </w:rPr>
        <w:t>)</w:t>
      </w:r>
      <w:r w:rsidRPr="00600106">
        <w:rPr>
          <w:b/>
          <w:lang w:val="uk-UA"/>
        </w:rPr>
        <w:tab/>
      </w: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>В. розчин йоду</w:t>
      </w:r>
      <w:r w:rsidRPr="00600106">
        <w:rPr>
          <w:lang w:val="uk-UA"/>
        </w:rPr>
        <w:tab/>
      </w:r>
      <w:r w:rsidRPr="00600106">
        <w:rPr>
          <w:lang w:val="uk-UA"/>
        </w:rPr>
        <w:tab/>
      </w: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>Г. кальцій гідроксид (суспензія)</w:t>
      </w:r>
    </w:p>
    <w:p w:rsidR="00D0300C" w:rsidRPr="00600106" w:rsidRDefault="00D0300C" w:rsidP="00D0300C">
      <w:pPr>
        <w:rPr>
          <w:lang w:val="uk-UA"/>
        </w:rPr>
      </w:pP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>5. Встановіть відповідність між формулою речовини, яка реагує з водою та продуктами реакції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300C" w:rsidRPr="00600106" w:rsidTr="00C00ACE">
        <w:tc>
          <w:tcPr>
            <w:tcW w:w="4672" w:type="dxa"/>
          </w:tcPr>
          <w:p w:rsidR="00D0300C" w:rsidRPr="00600106" w:rsidRDefault="00D0300C" w:rsidP="00D0300C">
            <w:pPr>
              <w:pStyle w:val="a3"/>
              <w:numPr>
                <w:ilvl w:val="0"/>
                <w:numId w:val="38"/>
              </w:numPr>
              <w:rPr>
                <w:lang w:val="uk-UA"/>
              </w:rPr>
            </w:pPr>
            <w:r w:rsidRPr="00600106">
              <w:rPr>
                <w:lang w:val="uk-UA"/>
              </w:rPr>
              <w:t>Сl</w:t>
            </w:r>
            <w:r w:rsidRPr="00600106">
              <w:rPr>
                <w:vertAlign w:val="subscript"/>
                <w:lang w:val="uk-UA"/>
              </w:rPr>
              <w:t>2</w:t>
            </w:r>
            <w:r w:rsidRPr="00600106">
              <w:rPr>
                <w:lang w:val="uk-UA"/>
              </w:rPr>
              <w:t xml:space="preserve"> (холод)</w:t>
            </w:r>
          </w:p>
        </w:tc>
        <w:tc>
          <w:tcPr>
            <w:tcW w:w="4673" w:type="dxa"/>
          </w:tcPr>
          <w:p w:rsidR="00D0300C" w:rsidRPr="00600106" w:rsidRDefault="00D0300C" w:rsidP="00C00ACE">
            <w:pPr>
              <w:rPr>
                <w:lang w:val="uk-UA"/>
              </w:rPr>
            </w:pPr>
            <w:r w:rsidRPr="00600106">
              <w:rPr>
                <w:lang w:val="uk-UA"/>
              </w:rPr>
              <w:t xml:space="preserve">А. </w:t>
            </w:r>
            <w:proofErr w:type="spellStart"/>
            <w:r w:rsidRPr="00600106">
              <w:rPr>
                <w:lang w:val="uk-UA"/>
              </w:rPr>
              <w:t>HCl</w:t>
            </w:r>
            <w:proofErr w:type="spellEnd"/>
            <w:r w:rsidRPr="00600106">
              <w:rPr>
                <w:lang w:val="uk-UA"/>
              </w:rPr>
              <w:t xml:space="preserve"> + </w:t>
            </w:r>
            <w:proofErr w:type="spellStart"/>
            <w:r w:rsidRPr="00600106">
              <w:rPr>
                <w:lang w:val="uk-UA"/>
              </w:rPr>
              <w:t>HClO</w:t>
            </w:r>
            <w:proofErr w:type="spellEnd"/>
          </w:p>
        </w:tc>
      </w:tr>
      <w:tr w:rsidR="00D0300C" w:rsidRPr="00600106" w:rsidTr="00C00ACE">
        <w:tc>
          <w:tcPr>
            <w:tcW w:w="4672" w:type="dxa"/>
          </w:tcPr>
          <w:p w:rsidR="00D0300C" w:rsidRPr="00600106" w:rsidRDefault="00D0300C" w:rsidP="00D0300C">
            <w:pPr>
              <w:pStyle w:val="a3"/>
              <w:numPr>
                <w:ilvl w:val="0"/>
                <w:numId w:val="38"/>
              </w:numPr>
              <w:rPr>
                <w:lang w:val="uk-UA"/>
              </w:rPr>
            </w:pPr>
            <w:r w:rsidRPr="00600106">
              <w:rPr>
                <w:lang w:val="uk-UA"/>
              </w:rPr>
              <w:t>Cl</w:t>
            </w:r>
            <w:r w:rsidRPr="00600106">
              <w:rPr>
                <w:vertAlign w:val="subscript"/>
                <w:lang w:val="uk-UA"/>
              </w:rPr>
              <w:t>2</w:t>
            </w:r>
            <w:r w:rsidRPr="00600106">
              <w:rPr>
                <w:lang w:val="uk-UA"/>
              </w:rPr>
              <w:t xml:space="preserve"> (гарячий)</w:t>
            </w:r>
          </w:p>
        </w:tc>
        <w:tc>
          <w:tcPr>
            <w:tcW w:w="4673" w:type="dxa"/>
          </w:tcPr>
          <w:p w:rsidR="00D0300C" w:rsidRPr="00600106" w:rsidRDefault="00D0300C" w:rsidP="00C00ACE">
            <w:pPr>
              <w:rPr>
                <w:lang w:val="uk-UA"/>
              </w:rPr>
            </w:pPr>
            <w:r w:rsidRPr="00600106">
              <w:rPr>
                <w:lang w:val="uk-UA"/>
              </w:rPr>
              <w:t xml:space="preserve">Б. </w:t>
            </w:r>
            <w:proofErr w:type="spellStart"/>
            <w:r w:rsidRPr="00600106">
              <w:rPr>
                <w:lang w:val="uk-UA"/>
              </w:rPr>
              <w:t>HClO</w:t>
            </w:r>
            <w:proofErr w:type="spellEnd"/>
          </w:p>
        </w:tc>
      </w:tr>
      <w:tr w:rsidR="00D0300C" w:rsidRPr="00600106" w:rsidTr="00C00ACE">
        <w:tc>
          <w:tcPr>
            <w:tcW w:w="4672" w:type="dxa"/>
          </w:tcPr>
          <w:p w:rsidR="00D0300C" w:rsidRPr="00600106" w:rsidRDefault="00D0300C" w:rsidP="00D0300C">
            <w:pPr>
              <w:pStyle w:val="a3"/>
              <w:numPr>
                <w:ilvl w:val="0"/>
                <w:numId w:val="38"/>
              </w:numPr>
              <w:rPr>
                <w:lang w:val="uk-UA"/>
              </w:rPr>
            </w:pPr>
            <w:r w:rsidRPr="00600106">
              <w:rPr>
                <w:lang w:val="uk-UA"/>
              </w:rPr>
              <w:t>Cl</w:t>
            </w:r>
            <w:r w:rsidRPr="00600106">
              <w:rPr>
                <w:vertAlign w:val="subscript"/>
                <w:lang w:val="uk-UA"/>
              </w:rPr>
              <w:t>2</w:t>
            </w:r>
            <w:r w:rsidRPr="00600106">
              <w:rPr>
                <w:lang w:val="uk-UA"/>
              </w:rPr>
              <w:t>O</w:t>
            </w:r>
          </w:p>
        </w:tc>
        <w:tc>
          <w:tcPr>
            <w:tcW w:w="4673" w:type="dxa"/>
          </w:tcPr>
          <w:p w:rsidR="00D0300C" w:rsidRPr="00600106" w:rsidRDefault="00D0300C" w:rsidP="00C00ACE">
            <w:pPr>
              <w:rPr>
                <w:lang w:val="uk-UA"/>
              </w:rPr>
            </w:pPr>
            <w:r w:rsidRPr="00600106">
              <w:rPr>
                <w:lang w:val="uk-UA"/>
              </w:rPr>
              <w:t>В. HClO</w:t>
            </w:r>
            <w:r w:rsidRPr="00600106">
              <w:rPr>
                <w:vertAlign w:val="subscript"/>
                <w:lang w:val="uk-UA"/>
              </w:rPr>
              <w:t>3</w:t>
            </w:r>
          </w:p>
        </w:tc>
      </w:tr>
      <w:tr w:rsidR="00D0300C" w:rsidRPr="00600106" w:rsidTr="00C00ACE">
        <w:tc>
          <w:tcPr>
            <w:tcW w:w="4672" w:type="dxa"/>
          </w:tcPr>
          <w:p w:rsidR="00D0300C" w:rsidRPr="00600106" w:rsidRDefault="00D0300C" w:rsidP="00D0300C">
            <w:pPr>
              <w:pStyle w:val="a3"/>
              <w:numPr>
                <w:ilvl w:val="0"/>
                <w:numId w:val="38"/>
              </w:numPr>
              <w:rPr>
                <w:lang w:val="uk-UA"/>
              </w:rPr>
            </w:pPr>
            <w:r w:rsidRPr="00600106">
              <w:rPr>
                <w:lang w:val="uk-UA"/>
              </w:rPr>
              <w:t>Cl</w:t>
            </w:r>
            <w:r w:rsidRPr="00600106">
              <w:rPr>
                <w:vertAlign w:val="subscript"/>
                <w:lang w:val="uk-UA"/>
              </w:rPr>
              <w:t>2</w:t>
            </w:r>
            <w:r w:rsidRPr="00600106">
              <w:rPr>
                <w:lang w:val="uk-UA"/>
              </w:rPr>
              <w:t>O</w:t>
            </w:r>
            <w:r w:rsidRPr="00600106">
              <w:rPr>
                <w:vertAlign w:val="subscript"/>
                <w:lang w:val="uk-UA"/>
              </w:rPr>
              <w:t>5</w:t>
            </w:r>
          </w:p>
        </w:tc>
        <w:tc>
          <w:tcPr>
            <w:tcW w:w="4673" w:type="dxa"/>
          </w:tcPr>
          <w:p w:rsidR="00D0300C" w:rsidRPr="00600106" w:rsidRDefault="00D0300C" w:rsidP="00C00ACE">
            <w:pPr>
              <w:rPr>
                <w:lang w:val="uk-UA"/>
              </w:rPr>
            </w:pPr>
            <w:r w:rsidRPr="00600106">
              <w:rPr>
                <w:lang w:val="uk-UA"/>
              </w:rPr>
              <w:t xml:space="preserve">Г. </w:t>
            </w:r>
            <w:proofErr w:type="spellStart"/>
            <w:r w:rsidRPr="00600106">
              <w:rPr>
                <w:lang w:val="uk-UA"/>
              </w:rPr>
              <w:t>HCl</w:t>
            </w:r>
            <w:proofErr w:type="spellEnd"/>
            <w:r w:rsidRPr="00600106">
              <w:rPr>
                <w:lang w:val="uk-UA"/>
              </w:rPr>
              <w:t xml:space="preserve"> + HClO</w:t>
            </w:r>
            <w:r w:rsidRPr="00600106">
              <w:rPr>
                <w:vertAlign w:val="subscript"/>
                <w:lang w:val="uk-UA"/>
              </w:rPr>
              <w:t>3</w:t>
            </w:r>
          </w:p>
        </w:tc>
      </w:tr>
      <w:tr w:rsidR="00D0300C" w:rsidRPr="00600106" w:rsidTr="00C00ACE">
        <w:tc>
          <w:tcPr>
            <w:tcW w:w="4672" w:type="dxa"/>
          </w:tcPr>
          <w:p w:rsidR="00D0300C" w:rsidRPr="00600106" w:rsidRDefault="00D0300C" w:rsidP="00C00ACE">
            <w:pPr>
              <w:rPr>
                <w:lang w:val="uk-UA"/>
              </w:rPr>
            </w:pPr>
          </w:p>
        </w:tc>
        <w:tc>
          <w:tcPr>
            <w:tcW w:w="4673" w:type="dxa"/>
          </w:tcPr>
          <w:p w:rsidR="00D0300C" w:rsidRPr="00600106" w:rsidRDefault="00D0300C" w:rsidP="00C00ACE">
            <w:pPr>
              <w:rPr>
                <w:lang w:val="uk-UA"/>
              </w:rPr>
            </w:pPr>
            <w:r w:rsidRPr="00600106">
              <w:rPr>
                <w:lang w:val="uk-UA"/>
              </w:rPr>
              <w:t xml:space="preserve">Д. </w:t>
            </w:r>
            <w:proofErr w:type="spellStart"/>
            <w:r w:rsidRPr="00600106">
              <w:rPr>
                <w:lang w:val="uk-UA"/>
              </w:rPr>
              <w:t>HClO</w:t>
            </w:r>
            <w:proofErr w:type="spellEnd"/>
            <w:r w:rsidRPr="00600106">
              <w:rPr>
                <w:lang w:val="uk-UA"/>
              </w:rPr>
              <w:t xml:space="preserve"> + HClO</w:t>
            </w:r>
            <w:r w:rsidRPr="00600106">
              <w:rPr>
                <w:vertAlign w:val="subscript"/>
                <w:lang w:val="uk-UA"/>
              </w:rPr>
              <w:t>3</w:t>
            </w:r>
          </w:p>
        </w:tc>
      </w:tr>
    </w:tbl>
    <w:p w:rsidR="00D0300C" w:rsidRPr="00600106" w:rsidRDefault="00D0300C" w:rsidP="00D0300C">
      <w:pPr>
        <w:rPr>
          <w:b/>
          <w:lang w:val="uk-UA"/>
        </w:rPr>
      </w:pPr>
      <w:r w:rsidRPr="00600106">
        <w:rPr>
          <w:b/>
          <w:lang w:val="uk-UA"/>
        </w:rPr>
        <w:t>1А, 2Г, 3Б, 4В</w:t>
      </w:r>
    </w:p>
    <w:p w:rsidR="00D0300C" w:rsidRPr="00600106" w:rsidRDefault="00D0300C" w:rsidP="00D0300C">
      <w:pPr>
        <w:rPr>
          <w:b/>
          <w:lang w:val="uk-UA"/>
        </w:rPr>
      </w:pP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 xml:space="preserve">6. Установіть послідовність речовин, що утворюються у ланцюжку перетворень </w:t>
      </w:r>
    </w:p>
    <w:p w:rsidR="00D0300C" w:rsidRPr="00600106" w:rsidRDefault="005410F3" w:rsidP="00D0300C">
      <w:pPr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СН</m:t>
            </m:r>
          </m:e>
          <m:sub>
            <m:r>
              <w:rPr>
                <w:rFonts w:ascii="Cambria Math" w:hAnsi="Cambria Math"/>
                <w:lang w:val="uk-UA"/>
              </w:rPr>
              <m:t>4</m:t>
            </m:r>
          </m:sub>
        </m:sSub>
        <m:box>
          <m:boxPr>
            <m:opEmu m:val="1"/>
            <m:ctrlPr>
              <w:rPr>
                <w:rFonts w:ascii="Cambria Math" w:hAnsi="Cambria Math"/>
                <w:i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uk-UA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b>
                </m:sSub>
              </m:e>
            </m:groupChr>
            <m:r>
              <w:rPr>
                <w:rFonts w:ascii="Cambria Math" w:hAnsi="Cambria Math"/>
                <w:lang w:val="uk-UA"/>
              </w:rPr>
              <m:t xml:space="preserve"> 1 </m:t>
            </m:r>
            <m:box>
              <m:boxPr>
                <m:opEmu m:val="1"/>
                <m:ctrlPr>
                  <w:rPr>
                    <w:rFonts w:ascii="Cambria Math" w:hAnsi="Cambria Math"/>
                    <w:i/>
                    <w:lang w:val="uk-UA"/>
                  </w:rPr>
                </m:ctrlPr>
              </m:boxPr>
              <m:e>
                <m:groupChr>
                  <m:groupChrPr>
                    <m:chr m:val="→"/>
                    <m:vertJc m:val="bot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groupChrPr>
                  <m:e>
                    <m:r>
                      <w:rPr>
                        <w:rFonts w:ascii="Cambria Math" w:hAnsi="Cambria Math"/>
                        <w:lang w:val="uk-UA"/>
                      </w:rPr>
                      <m:t>KOH</m:t>
                    </m:r>
                  </m:e>
                </m:groupChr>
                <m:r>
                  <w:rPr>
                    <w:rFonts w:ascii="Cambria Math" w:hAnsi="Cambria Math"/>
                    <w:lang w:val="uk-UA"/>
                  </w:rPr>
                  <m:t xml:space="preserve"> 2 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CuО,   t℃</m:t>
                        </m:r>
                      </m:e>
                    </m:groupChr>
                    <m:r>
                      <w:rPr>
                        <w:rFonts w:ascii="Cambria Math" w:hAnsi="Cambria Math"/>
                        <w:lang w:val="uk-UA"/>
                      </w:rPr>
                      <m:t xml:space="preserve"> 3 </m:t>
                    </m:r>
                    <m:box>
                      <m:boxPr>
                        <m:opEmu m:val="1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boxPr>
                      <m:e>
                        <m:groupChr>
                          <m:groupChrPr>
                            <m:chr m:val="→"/>
                            <m:vertJc m:val="bot"/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groupCh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uk-U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uk-UA"/>
                                  </w:rPr>
                                  <m:t>Ag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uk-UA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O (N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uk-U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uk-UA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uk-UA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)</m:t>
                            </m:r>
                          </m:e>
                        </m:groupChr>
                        <m:r>
                          <w:rPr>
                            <w:rFonts w:ascii="Cambria Math" w:hAnsi="Cambria Math"/>
                            <w:lang w:val="uk-UA"/>
                          </w:rPr>
                          <m:t xml:space="preserve"> 4</m:t>
                        </m:r>
                      </m:e>
                    </m:box>
                  </m:e>
                </m:box>
              </m:e>
            </m:box>
          </m:e>
        </m:box>
      </m:oMath>
      <w:r w:rsidR="00D0300C" w:rsidRPr="00600106">
        <w:rPr>
          <w:lang w:val="uk-UA"/>
        </w:rPr>
        <w:t xml:space="preserve"> </w:t>
      </w: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>А. метанова кислота</w:t>
      </w:r>
      <w:r w:rsidRPr="00600106">
        <w:rPr>
          <w:lang w:val="uk-UA"/>
        </w:rPr>
        <w:tab/>
      </w:r>
      <w:r w:rsidRPr="00600106">
        <w:rPr>
          <w:lang w:val="uk-UA"/>
        </w:rPr>
        <w:tab/>
        <w:t xml:space="preserve">Б. </w:t>
      </w:r>
      <w:proofErr w:type="spellStart"/>
      <w:r w:rsidRPr="00600106">
        <w:rPr>
          <w:lang w:val="uk-UA"/>
        </w:rPr>
        <w:t>хлорометан</w:t>
      </w:r>
      <w:proofErr w:type="spellEnd"/>
      <w:r w:rsidRPr="00600106">
        <w:rPr>
          <w:lang w:val="uk-UA"/>
        </w:rPr>
        <w:tab/>
      </w:r>
      <w:r w:rsidRPr="00600106">
        <w:rPr>
          <w:lang w:val="uk-UA"/>
        </w:rPr>
        <w:tab/>
        <w:t xml:space="preserve">В. </w:t>
      </w:r>
      <w:proofErr w:type="spellStart"/>
      <w:r w:rsidRPr="00600106">
        <w:rPr>
          <w:lang w:val="uk-UA"/>
        </w:rPr>
        <w:t>метаналь</w:t>
      </w:r>
      <w:proofErr w:type="spellEnd"/>
      <w:r w:rsidRPr="00600106">
        <w:rPr>
          <w:lang w:val="uk-UA"/>
        </w:rPr>
        <w:t xml:space="preserve"> </w:t>
      </w:r>
      <w:r w:rsidRPr="00600106">
        <w:rPr>
          <w:lang w:val="uk-UA"/>
        </w:rPr>
        <w:tab/>
      </w:r>
      <w:r w:rsidRPr="00600106">
        <w:rPr>
          <w:lang w:val="uk-UA"/>
        </w:rPr>
        <w:tab/>
        <w:t>Г. метанол</w:t>
      </w:r>
    </w:p>
    <w:p w:rsidR="00D0300C" w:rsidRPr="00600106" w:rsidRDefault="00D0300C" w:rsidP="00D0300C">
      <w:pPr>
        <w:rPr>
          <w:b/>
          <w:lang w:val="uk-UA"/>
        </w:rPr>
      </w:pPr>
      <w:r w:rsidRPr="00600106">
        <w:rPr>
          <w:b/>
          <w:lang w:val="uk-UA"/>
        </w:rPr>
        <w:t>1Б, 2Г, 3В, 4А</w:t>
      </w:r>
    </w:p>
    <w:p w:rsidR="00D0300C" w:rsidRPr="00600106" w:rsidRDefault="00D0300C" w:rsidP="00D0300C">
      <w:pPr>
        <w:rPr>
          <w:b/>
          <w:lang w:val="uk-UA"/>
        </w:rPr>
      </w:pP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>7. Напишіть рівняння реакції червоного фосфору з концентрованою нітратною кислотою. Вкажіть суму коефіцієнтів у правій частині рівняння.</w:t>
      </w:r>
    </w:p>
    <w:p w:rsidR="00D0300C" w:rsidRPr="00600106" w:rsidRDefault="00D0300C" w:rsidP="00D0300C">
      <w:pPr>
        <w:rPr>
          <w:lang w:val="uk-UA"/>
        </w:rPr>
      </w:pPr>
      <w:r w:rsidRPr="00600106">
        <w:rPr>
          <w:lang w:val="uk-UA"/>
        </w:rPr>
        <w:t>P + 5HNO</w:t>
      </w:r>
      <w:r w:rsidRPr="00600106">
        <w:rPr>
          <w:vertAlign w:val="subscript"/>
          <w:lang w:val="uk-UA"/>
        </w:rPr>
        <w:t>3(</w:t>
      </w:r>
      <w:proofErr w:type="spellStart"/>
      <w:r w:rsidRPr="00600106">
        <w:rPr>
          <w:vertAlign w:val="subscript"/>
          <w:lang w:val="uk-UA"/>
        </w:rPr>
        <w:t>конц</w:t>
      </w:r>
      <w:proofErr w:type="spellEnd"/>
      <w:r w:rsidRPr="00600106">
        <w:rPr>
          <w:vertAlign w:val="subscript"/>
          <w:lang w:val="uk-UA"/>
        </w:rPr>
        <w:t>.)</w:t>
      </w:r>
      <w:r w:rsidRPr="00600106">
        <w:rPr>
          <w:lang w:val="uk-UA"/>
        </w:rPr>
        <w:t xml:space="preserve"> = H</w:t>
      </w:r>
      <w:r w:rsidRPr="00600106">
        <w:rPr>
          <w:vertAlign w:val="subscript"/>
          <w:lang w:val="uk-UA"/>
        </w:rPr>
        <w:t>3</w:t>
      </w:r>
      <w:r w:rsidRPr="00600106">
        <w:rPr>
          <w:lang w:val="uk-UA"/>
        </w:rPr>
        <w:t>PO</w:t>
      </w:r>
      <w:r w:rsidRPr="00600106">
        <w:rPr>
          <w:vertAlign w:val="subscript"/>
          <w:lang w:val="uk-UA"/>
        </w:rPr>
        <w:t>4</w:t>
      </w:r>
      <w:r w:rsidRPr="00600106">
        <w:rPr>
          <w:lang w:val="uk-UA"/>
        </w:rPr>
        <w:t xml:space="preserve"> + 5NO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 + H</w:t>
      </w:r>
      <w:r w:rsidRPr="00600106">
        <w:rPr>
          <w:vertAlign w:val="subscript"/>
          <w:lang w:val="uk-UA"/>
        </w:rPr>
        <w:t>2</w:t>
      </w:r>
      <w:r w:rsidRPr="00600106">
        <w:rPr>
          <w:lang w:val="uk-UA"/>
        </w:rPr>
        <w:t xml:space="preserve">O  </w:t>
      </w:r>
    </w:p>
    <w:p w:rsidR="00D0300C" w:rsidRPr="00600106" w:rsidRDefault="00D0300C" w:rsidP="00D0300C">
      <w:pPr>
        <w:rPr>
          <w:b/>
          <w:lang w:val="uk-UA"/>
        </w:rPr>
      </w:pPr>
      <w:r w:rsidRPr="00600106">
        <w:rPr>
          <w:b/>
          <w:lang w:val="uk-UA"/>
        </w:rPr>
        <w:t>Відповідь 7</w:t>
      </w:r>
    </w:p>
    <w:p w:rsidR="00CC55AE" w:rsidRDefault="00CC55AE" w:rsidP="000B674A">
      <w:pPr>
        <w:pStyle w:val="a7"/>
        <w:spacing w:before="0" w:beforeAutospacing="0" w:after="0" w:afterAutospacing="0"/>
        <w:contextualSpacing/>
        <w:jc w:val="both"/>
        <w:rPr>
          <w:b/>
          <w:lang w:val="uk-UA"/>
        </w:rPr>
      </w:pPr>
    </w:p>
    <w:p w:rsidR="005410F3" w:rsidRPr="00D049A4" w:rsidRDefault="005410F3" w:rsidP="005410F3">
      <w:pPr>
        <w:jc w:val="both"/>
        <w:rPr>
          <w:lang w:val="uk-UA"/>
        </w:rPr>
      </w:pPr>
      <w:r>
        <w:rPr>
          <w:lang w:val="uk-UA"/>
        </w:rPr>
        <w:t xml:space="preserve">Методична комісія зі складання завдань: Усенко О.Ю., Вест С.О., </w:t>
      </w:r>
      <w:proofErr w:type="spellStart"/>
      <w:r>
        <w:rPr>
          <w:lang w:val="uk-UA"/>
        </w:rPr>
        <w:t>Плутенко</w:t>
      </w:r>
      <w:proofErr w:type="spellEnd"/>
      <w:r>
        <w:rPr>
          <w:lang w:val="uk-UA"/>
        </w:rPr>
        <w:t xml:space="preserve"> М.О., Пунін</w:t>
      </w:r>
      <w:r>
        <w:rPr>
          <w:lang w:val="uk-UA"/>
        </w:rPr>
        <w:t> </w:t>
      </w:r>
      <w:bookmarkStart w:id="0" w:name="_GoBack"/>
      <w:bookmarkEnd w:id="0"/>
      <w:r>
        <w:rPr>
          <w:lang w:val="uk-UA"/>
        </w:rPr>
        <w:t xml:space="preserve">С.В., Гавриленко К.С., </w:t>
      </w:r>
      <w:proofErr w:type="spellStart"/>
      <w:r>
        <w:rPr>
          <w:lang w:val="uk-UA"/>
        </w:rPr>
        <w:t>Волочнюк</w:t>
      </w:r>
      <w:proofErr w:type="spellEnd"/>
      <w:r>
        <w:rPr>
          <w:lang w:val="uk-UA"/>
        </w:rPr>
        <w:t xml:space="preserve"> Д.М., Філоненко І.О.</w:t>
      </w:r>
    </w:p>
    <w:p w:rsidR="005410F3" w:rsidRPr="00A64E11" w:rsidRDefault="005410F3" w:rsidP="000B674A">
      <w:pPr>
        <w:pStyle w:val="a7"/>
        <w:spacing w:before="0" w:beforeAutospacing="0" w:after="0" w:afterAutospacing="0"/>
        <w:contextualSpacing/>
        <w:jc w:val="both"/>
        <w:rPr>
          <w:b/>
          <w:lang w:val="uk-UA"/>
        </w:rPr>
      </w:pPr>
    </w:p>
    <w:sectPr w:rsidR="005410F3" w:rsidRPr="00A64E11" w:rsidSect="00A64E11">
      <w:pgSz w:w="11906" w:h="16838"/>
      <w:pgMar w:top="709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107"/>
    <w:multiLevelType w:val="hybridMultilevel"/>
    <w:tmpl w:val="870075C4"/>
    <w:lvl w:ilvl="0" w:tplc="8760E7C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2BA1"/>
    <w:multiLevelType w:val="hybridMultilevel"/>
    <w:tmpl w:val="F9BC4E2C"/>
    <w:lvl w:ilvl="0" w:tplc="A7C233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4E90"/>
    <w:multiLevelType w:val="hybridMultilevel"/>
    <w:tmpl w:val="D422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16C"/>
    <w:multiLevelType w:val="hybridMultilevel"/>
    <w:tmpl w:val="783871A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4454"/>
    <w:multiLevelType w:val="hybridMultilevel"/>
    <w:tmpl w:val="2180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25A2"/>
    <w:multiLevelType w:val="hybridMultilevel"/>
    <w:tmpl w:val="91A2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A5218"/>
    <w:multiLevelType w:val="hybridMultilevel"/>
    <w:tmpl w:val="0576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87410"/>
    <w:multiLevelType w:val="hybridMultilevel"/>
    <w:tmpl w:val="AEE2A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52DDE"/>
    <w:multiLevelType w:val="hybridMultilevel"/>
    <w:tmpl w:val="0AC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3783"/>
    <w:multiLevelType w:val="hybridMultilevel"/>
    <w:tmpl w:val="B0C4DB7E"/>
    <w:lvl w:ilvl="0" w:tplc="12021824">
      <w:start w:val="1"/>
      <w:numFmt w:val="decimal"/>
      <w:lvlText w:val="%1."/>
      <w:lvlJc w:val="left"/>
      <w:pPr>
        <w:ind w:left="720" w:hanging="360"/>
      </w:pPr>
    </w:lvl>
    <w:lvl w:ilvl="1" w:tplc="A2900AE4">
      <w:start w:val="1"/>
      <w:numFmt w:val="lowerLetter"/>
      <w:lvlText w:val="%2."/>
      <w:lvlJc w:val="left"/>
      <w:pPr>
        <w:ind w:left="1440" w:hanging="360"/>
      </w:pPr>
    </w:lvl>
    <w:lvl w:ilvl="2" w:tplc="43B02888">
      <w:start w:val="1"/>
      <w:numFmt w:val="lowerRoman"/>
      <w:lvlText w:val="%3."/>
      <w:lvlJc w:val="right"/>
      <w:pPr>
        <w:ind w:left="2160" w:hanging="180"/>
      </w:pPr>
    </w:lvl>
    <w:lvl w:ilvl="3" w:tplc="4F689846">
      <w:start w:val="1"/>
      <w:numFmt w:val="decimal"/>
      <w:lvlText w:val="%4."/>
      <w:lvlJc w:val="left"/>
      <w:pPr>
        <w:ind w:left="2880" w:hanging="360"/>
      </w:pPr>
    </w:lvl>
    <w:lvl w:ilvl="4" w:tplc="2BEC66F8">
      <w:start w:val="1"/>
      <w:numFmt w:val="lowerLetter"/>
      <w:lvlText w:val="%5."/>
      <w:lvlJc w:val="left"/>
      <w:pPr>
        <w:ind w:left="3600" w:hanging="360"/>
      </w:pPr>
    </w:lvl>
    <w:lvl w:ilvl="5" w:tplc="8DC66E52">
      <w:start w:val="1"/>
      <w:numFmt w:val="lowerRoman"/>
      <w:lvlText w:val="%6."/>
      <w:lvlJc w:val="right"/>
      <w:pPr>
        <w:ind w:left="4320" w:hanging="180"/>
      </w:pPr>
    </w:lvl>
    <w:lvl w:ilvl="6" w:tplc="A712ED6C">
      <w:start w:val="1"/>
      <w:numFmt w:val="decimal"/>
      <w:lvlText w:val="%7."/>
      <w:lvlJc w:val="left"/>
      <w:pPr>
        <w:ind w:left="5040" w:hanging="360"/>
      </w:pPr>
    </w:lvl>
    <w:lvl w:ilvl="7" w:tplc="F75C0768">
      <w:start w:val="1"/>
      <w:numFmt w:val="lowerLetter"/>
      <w:lvlText w:val="%8."/>
      <w:lvlJc w:val="left"/>
      <w:pPr>
        <w:ind w:left="5760" w:hanging="360"/>
      </w:pPr>
    </w:lvl>
    <w:lvl w:ilvl="8" w:tplc="72E055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118F"/>
    <w:multiLevelType w:val="hybridMultilevel"/>
    <w:tmpl w:val="BD24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0921"/>
    <w:multiLevelType w:val="hybridMultilevel"/>
    <w:tmpl w:val="243EA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5BC3"/>
    <w:multiLevelType w:val="hybridMultilevel"/>
    <w:tmpl w:val="47AE4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017FE"/>
    <w:multiLevelType w:val="hybridMultilevel"/>
    <w:tmpl w:val="5FB4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52D22"/>
    <w:multiLevelType w:val="multilevel"/>
    <w:tmpl w:val="8E2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E0183"/>
    <w:multiLevelType w:val="multilevel"/>
    <w:tmpl w:val="617C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B3D2A"/>
    <w:multiLevelType w:val="hybridMultilevel"/>
    <w:tmpl w:val="3A72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25312"/>
    <w:multiLevelType w:val="hybridMultilevel"/>
    <w:tmpl w:val="0D9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600F7"/>
    <w:multiLevelType w:val="hybridMultilevel"/>
    <w:tmpl w:val="E1B09774"/>
    <w:lvl w:ilvl="0" w:tplc="CFCC4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BD45F7"/>
    <w:multiLevelType w:val="hybridMultilevel"/>
    <w:tmpl w:val="75804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63E4"/>
    <w:multiLevelType w:val="hybridMultilevel"/>
    <w:tmpl w:val="E736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F6DC9"/>
    <w:multiLevelType w:val="hybridMultilevel"/>
    <w:tmpl w:val="665C3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97A4F"/>
    <w:multiLevelType w:val="hybridMultilevel"/>
    <w:tmpl w:val="E2E2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E6279"/>
    <w:multiLevelType w:val="hybridMultilevel"/>
    <w:tmpl w:val="2A52140C"/>
    <w:lvl w:ilvl="0" w:tplc="F698AD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52B84"/>
    <w:multiLevelType w:val="hybridMultilevel"/>
    <w:tmpl w:val="65A25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76635"/>
    <w:multiLevelType w:val="hybridMultilevel"/>
    <w:tmpl w:val="5A60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41218E"/>
    <w:multiLevelType w:val="hybridMultilevel"/>
    <w:tmpl w:val="534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65ACC"/>
    <w:multiLevelType w:val="hybridMultilevel"/>
    <w:tmpl w:val="6D82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83C88"/>
    <w:multiLevelType w:val="hybridMultilevel"/>
    <w:tmpl w:val="E330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052E"/>
    <w:multiLevelType w:val="hybridMultilevel"/>
    <w:tmpl w:val="DF627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7F6AAE"/>
    <w:multiLevelType w:val="hybridMultilevel"/>
    <w:tmpl w:val="149C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83CE3"/>
    <w:multiLevelType w:val="hybridMultilevel"/>
    <w:tmpl w:val="EF00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B3029"/>
    <w:multiLevelType w:val="hybridMultilevel"/>
    <w:tmpl w:val="A982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2072D"/>
    <w:multiLevelType w:val="hybridMultilevel"/>
    <w:tmpl w:val="EFDE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51846"/>
    <w:multiLevelType w:val="hybridMultilevel"/>
    <w:tmpl w:val="32400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8"/>
  </w:num>
  <w:num w:numId="5">
    <w:abstractNumId w:val="16"/>
  </w:num>
  <w:num w:numId="6">
    <w:abstractNumId w:val="27"/>
  </w:num>
  <w:num w:numId="7">
    <w:abstractNumId w:val="0"/>
  </w:num>
  <w:num w:numId="8">
    <w:abstractNumId w:val="24"/>
  </w:num>
  <w:num w:numId="9">
    <w:abstractNumId w:val="31"/>
  </w:num>
  <w:num w:numId="10">
    <w:abstractNumId w:val="33"/>
  </w:num>
  <w:num w:numId="11">
    <w:abstractNumId w:val="11"/>
  </w:num>
  <w:num w:numId="12">
    <w:abstractNumId w:val="28"/>
  </w:num>
  <w:num w:numId="13">
    <w:abstractNumId w:val="34"/>
  </w:num>
  <w:num w:numId="14">
    <w:abstractNumId w:val="13"/>
  </w:num>
  <w:num w:numId="15">
    <w:abstractNumId w:val="6"/>
  </w:num>
  <w:num w:numId="16">
    <w:abstractNumId w:val="32"/>
  </w:num>
  <w:num w:numId="17">
    <w:abstractNumId w:val="17"/>
  </w:num>
  <w:num w:numId="18">
    <w:abstractNumId w:val="19"/>
  </w:num>
  <w:num w:numId="19">
    <w:abstractNumId w:val="23"/>
  </w:num>
  <w:num w:numId="20">
    <w:abstractNumId w:val="2"/>
  </w:num>
  <w:num w:numId="21">
    <w:abstractNumId w:val="4"/>
  </w:num>
  <w:num w:numId="22">
    <w:abstractNumId w:val="3"/>
  </w:num>
  <w:num w:numId="23">
    <w:abstractNumId w:val="7"/>
  </w:num>
  <w:num w:numId="24">
    <w:abstractNumId w:val="26"/>
  </w:num>
  <w:num w:numId="25">
    <w:abstractNumId w:val="22"/>
  </w:num>
  <w:num w:numId="26">
    <w:abstractNumId w:val="10"/>
  </w:num>
  <w:num w:numId="27">
    <w:abstractNumId w:val="5"/>
  </w:num>
  <w:num w:numId="28">
    <w:abstractNumId w:val="12"/>
  </w:num>
  <w:num w:numId="29">
    <w:abstractNumId w:val="18"/>
  </w:num>
  <w:num w:numId="30">
    <w:abstractNumId w:val="9"/>
  </w:num>
  <w:num w:numId="31">
    <w:abstractNumId w:val="30"/>
  </w:num>
  <w:num w:numId="32">
    <w:abstractNumId w:val="21"/>
  </w:num>
  <w:num w:numId="33">
    <w:abstractNumId w:val="1"/>
  </w:num>
  <w:num w:numId="34">
    <w:abstractNumId w:val="29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209"/>
    <w:rsid w:val="0000650E"/>
    <w:rsid w:val="0001129B"/>
    <w:rsid w:val="0002023D"/>
    <w:rsid w:val="00032628"/>
    <w:rsid w:val="00034764"/>
    <w:rsid w:val="000350AB"/>
    <w:rsid w:val="00040EE0"/>
    <w:rsid w:val="00056988"/>
    <w:rsid w:val="000654A6"/>
    <w:rsid w:val="00067EAA"/>
    <w:rsid w:val="00092F35"/>
    <w:rsid w:val="000A2052"/>
    <w:rsid w:val="000B674A"/>
    <w:rsid w:val="000B719B"/>
    <w:rsid w:val="000C54A5"/>
    <w:rsid w:val="000E0A41"/>
    <w:rsid w:val="001140CB"/>
    <w:rsid w:val="00120F1E"/>
    <w:rsid w:val="00130624"/>
    <w:rsid w:val="00155868"/>
    <w:rsid w:val="00157DF7"/>
    <w:rsid w:val="001733FA"/>
    <w:rsid w:val="00183049"/>
    <w:rsid w:val="00187686"/>
    <w:rsid w:val="00196FE1"/>
    <w:rsid w:val="001A1150"/>
    <w:rsid w:val="001B2BD0"/>
    <w:rsid w:val="002136DD"/>
    <w:rsid w:val="00217553"/>
    <w:rsid w:val="00220FF4"/>
    <w:rsid w:val="002360CA"/>
    <w:rsid w:val="00245EF0"/>
    <w:rsid w:val="00273F1F"/>
    <w:rsid w:val="00283D6A"/>
    <w:rsid w:val="00290C6B"/>
    <w:rsid w:val="002A7985"/>
    <w:rsid w:val="002C3680"/>
    <w:rsid w:val="002E02A4"/>
    <w:rsid w:val="002F7448"/>
    <w:rsid w:val="003020E2"/>
    <w:rsid w:val="00305C30"/>
    <w:rsid w:val="00311736"/>
    <w:rsid w:val="00327C52"/>
    <w:rsid w:val="00331F5D"/>
    <w:rsid w:val="00332C18"/>
    <w:rsid w:val="00332EE8"/>
    <w:rsid w:val="00337A0A"/>
    <w:rsid w:val="00337CBF"/>
    <w:rsid w:val="00340961"/>
    <w:rsid w:val="00347367"/>
    <w:rsid w:val="003572A6"/>
    <w:rsid w:val="003619D4"/>
    <w:rsid w:val="00367C3C"/>
    <w:rsid w:val="00372764"/>
    <w:rsid w:val="00384EBC"/>
    <w:rsid w:val="00385850"/>
    <w:rsid w:val="00386521"/>
    <w:rsid w:val="003942A5"/>
    <w:rsid w:val="003947E1"/>
    <w:rsid w:val="003A074F"/>
    <w:rsid w:val="003B7B2B"/>
    <w:rsid w:val="003C1514"/>
    <w:rsid w:val="003C7987"/>
    <w:rsid w:val="003D6147"/>
    <w:rsid w:val="003E1054"/>
    <w:rsid w:val="003E2A0E"/>
    <w:rsid w:val="003E2B18"/>
    <w:rsid w:val="003F4BDC"/>
    <w:rsid w:val="00413D4D"/>
    <w:rsid w:val="00421ACB"/>
    <w:rsid w:val="004249CE"/>
    <w:rsid w:val="00424F1E"/>
    <w:rsid w:val="00425AFE"/>
    <w:rsid w:val="00427F44"/>
    <w:rsid w:val="00432E72"/>
    <w:rsid w:val="00457F5F"/>
    <w:rsid w:val="00473EBE"/>
    <w:rsid w:val="004855E9"/>
    <w:rsid w:val="00487F18"/>
    <w:rsid w:val="004923EC"/>
    <w:rsid w:val="004A6204"/>
    <w:rsid w:val="004C3948"/>
    <w:rsid w:val="004C701C"/>
    <w:rsid w:val="004E33F0"/>
    <w:rsid w:val="005172B2"/>
    <w:rsid w:val="00525767"/>
    <w:rsid w:val="005309F9"/>
    <w:rsid w:val="00540E7B"/>
    <w:rsid w:val="00540EE7"/>
    <w:rsid w:val="005410F3"/>
    <w:rsid w:val="0055108C"/>
    <w:rsid w:val="00573108"/>
    <w:rsid w:val="0057738C"/>
    <w:rsid w:val="0058099F"/>
    <w:rsid w:val="005950DD"/>
    <w:rsid w:val="005A1523"/>
    <w:rsid w:val="005A3098"/>
    <w:rsid w:val="005B73F8"/>
    <w:rsid w:val="005C17DD"/>
    <w:rsid w:val="005C7446"/>
    <w:rsid w:val="005D5674"/>
    <w:rsid w:val="00600106"/>
    <w:rsid w:val="00601C9B"/>
    <w:rsid w:val="006142FC"/>
    <w:rsid w:val="006153DF"/>
    <w:rsid w:val="00630B6E"/>
    <w:rsid w:val="006331BA"/>
    <w:rsid w:val="0064005E"/>
    <w:rsid w:val="006461F6"/>
    <w:rsid w:val="00662CC4"/>
    <w:rsid w:val="00674076"/>
    <w:rsid w:val="006B67B5"/>
    <w:rsid w:val="006C09EA"/>
    <w:rsid w:val="006D1014"/>
    <w:rsid w:val="006D6802"/>
    <w:rsid w:val="006E71A9"/>
    <w:rsid w:val="006F3484"/>
    <w:rsid w:val="006F3CEA"/>
    <w:rsid w:val="00714959"/>
    <w:rsid w:val="00714AC7"/>
    <w:rsid w:val="007172B5"/>
    <w:rsid w:val="0072467F"/>
    <w:rsid w:val="00734C8B"/>
    <w:rsid w:val="007377AE"/>
    <w:rsid w:val="00741545"/>
    <w:rsid w:val="00745BBC"/>
    <w:rsid w:val="00747999"/>
    <w:rsid w:val="00751A57"/>
    <w:rsid w:val="0076228E"/>
    <w:rsid w:val="007711B2"/>
    <w:rsid w:val="00776436"/>
    <w:rsid w:val="0077648E"/>
    <w:rsid w:val="00777464"/>
    <w:rsid w:val="00777839"/>
    <w:rsid w:val="00780D5F"/>
    <w:rsid w:val="00785806"/>
    <w:rsid w:val="00793189"/>
    <w:rsid w:val="007A0AA9"/>
    <w:rsid w:val="007A3AE4"/>
    <w:rsid w:val="007B2D5F"/>
    <w:rsid w:val="007B3209"/>
    <w:rsid w:val="007B51C6"/>
    <w:rsid w:val="007B7521"/>
    <w:rsid w:val="007C706D"/>
    <w:rsid w:val="007D0C44"/>
    <w:rsid w:val="007D30A4"/>
    <w:rsid w:val="007E0A89"/>
    <w:rsid w:val="007F0D40"/>
    <w:rsid w:val="00805C2D"/>
    <w:rsid w:val="008079C4"/>
    <w:rsid w:val="008121DF"/>
    <w:rsid w:val="00814DE4"/>
    <w:rsid w:val="00815D6D"/>
    <w:rsid w:val="00817BE7"/>
    <w:rsid w:val="0084355F"/>
    <w:rsid w:val="008508B7"/>
    <w:rsid w:val="00853F90"/>
    <w:rsid w:val="00855F0A"/>
    <w:rsid w:val="00856029"/>
    <w:rsid w:val="00880E68"/>
    <w:rsid w:val="00892932"/>
    <w:rsid w:val="008B3E55"/>
    <w:rsid w:val="008B4319"/>
    <w:rsid w:val="008C3EC7"/>
    <w:rsid w:val="008C608B"/>
    <w:rsid w:val="008C61F9"/>
    <w:rsid w:val="008D625C"/>
    <w:rsid w:val="008D6E81"/>
    <w:rsid w:val="00900E98"/>
    <w:rsid w:val="009135F0"/>
    <w:rsid w:val="00914E8C"/>
    <w:rsid w:val="009158A8"/>
    <w:rsid w:val="00933355"/>
    <w:rsid w:val="00947C54"/>
    <w:rsid w:val="009646B7"/>
    <w:rsid w:val="00970C68"/>
    <w:rsid w:val="0097154E"/>
    <w:rsid w:val="0099728E"/>
    <w:rsid w:val="009A7A56"/>
    <w:rsid w:val="009B21B6"/>
    <w:rsid w:val="009B2873"/>
    <w:rsid w:val="009B57B0"/>
    <w:rsid w:val="009C7BB3"/>
    <w:rsid w:val="009D781D"/>
    <w:rsid w:val="009E635E"/>
    <w:rsid w:val="00A120B8"/>
    <w:rsid w:val="00A15AC4"/>
    <w:rsid w:val="00A25435"/>
    <w:rsid w:val="00A33A60"/>
    <w:rsid w:val="00A64E11"/>
    <w:rsid w:val="00A719D8"/>
    <w:rsid w:val="00A76D44"/>
    <w:rsid w:val="00A77D90"/>
    <w:rsid w:val="00A83330"/>
    <w:rsid w:val="00AC3D0C"/>
    <w:rsid w:val="00AC501F"/>
    <w:rsid w:val="00AD14D6"/>
    <w:rsid w:val="00AE1F6F"/>
    <w:rsid w:val="00AE4996"/>
    <w:rsid w:val="00AF20E7"/>
    <w:rsid w:val="00AF7AE2"/>
    <w:rsid w:val="00B34192"/>
    <w:rsid w:val="00B3436C"/>
    <w:rsid w:val="00B41A2B"/>
    <w:rsid w:val="00B441ED"/>
    <w:rsid w:val="00B526B1"/>
    <w:rsid w:val="00B52CEF"/>
    <w:rsid w:val="00B741C9"/>
    <w:rsid w:val="00B77730"/>
    <w:rsid w:val="00B80DE2"/>
    <w:rsid w:val="00B87D9E"/>
    <w:rsid w:val="00BA271A"/>
    <w:rsid w:val="00BB182A"/>
    <w:rsid w:val="00BB245F"/>
    <w:rsid w:val="00BD0792"/>
    <w:rsid w:val="00BD2E05"/>
    <w:rsid w:val="00BD4E79"/>
    <w:rsid w:val="00BE1A71"/>
    <w:rsid w:val="00BF0879"/>
    <w:rsid w:val="00BF5C27"/>
    <w:rsid w:val="00BF660E"/>
    <w:rsid w:val="00C04A06"/>
    <w:rsid w:val="00C147B9"/>
    <w:rsid w:val="00C25801"/>
    <w:rsid w:val="00C26A59"/>
    <w:rsid w:val="00C32618"/>
    <w:rsid w:val="00C33C4B"/>
    <w:rsid w:val="00C530D0"/>
    <w:rsid w:val="00CC55AE"/>
    <w:rsid w:val="00CD7E27"/>
    <w:rsid w:val="00CE4869"/>
    <w:rsid w:val="00CE71A3"/>
    <w:rsid w:val="00D0300C"/>
    <w:rsid w:val="00D06D8F"/>
    <w:rsid w:val="00D147DE"/>
    <w:rsid w:val="00D15FBC"/>
    <w:rsid w:val="00D162E2"/>
    <w:rsid w:val="00D35F38"/>
    <w:rsid w:val="00D46999"/>
    <w:rsid w:val="00D471E7"/>
    <w:rsid w:val="00D55C5C"/>
    <w:rsid w:val="00D57913"/>
    <w:rsid w:val="00D64B37"/>
    <w:rsid w:val="00D877ED"/>
    <w:rsid w:val="00D915D2"/>
    <w:rsid w:val="00DA6C12"/>
    <w:rsid w:val="00DA6ED6"/>
    <w:rsid w:val="00DB1184"/>
    <w:rsid w:val="00DB1B38"/>
    <w:rsid w:val="00DD2B87"/>
    <w:rsid w:val="00DD46F1"/>
    <w:rsid w:val="00DF25C4"/>
    <w:rsid w:val="00DF5F95"/>
    <w:rsid w:val="00DF7FB0"/>
    <w:rsid w:val="00E16196"/>
    <w:rsid w:val="00E40DAA"/>
    <w:rsid w:val="00E45D94"/>
    <w:rsid w:val="00E45E2A"/>
    <w:rsid w:val="00E46162"/>
    <w:rsid w:val="00E53E0E"/>
    <w:rsid w:val="00E60D59"/>
    <w:rsid w:val="00E85BD4"/>
    <w:rsid w:val="00E913F9"/>
    <w:rsid w:val="00EB0D15"/>
    <w:rsid w:val="00EB1A9F"/>
    <w:rsid w:val="00EB245D"/>
    <w:rsid w:val="00EB29F0"/>
    <w:rsid w:val="00EC2100"/>
    <w:rsid w:val="00ED392B"/>
    <w:rsid w:val="00ED50E1"/>
    <w:rsid w:val="00ED543A"/>
    <w:rsid w:val="00EE372D"/>
    <w:rsid w:val="00EE5C2A"/>
    <w:rsid w:val="00F0380D"/>
    <w:rsid w:val="00F15DF0"/>
    <w:rsid w:val="00F2144D"/>
    <w:rsid w:val="00F315BD"/>
    <w:rsid w:val="00F332A3"/>
    <w:rsid w:val="00F40168"/>
    <w:rsid w:val="00F403A8"/>
    <w:rsid w:val="00F42042"/>
    <w:rsid w:val="00F43D56"/>
    <w:rsid w:val="00F444AB"/>
    <w:rsid w:val="00F46A14"/>
    <w:rsid w:val="00F55584"/>
    <w:rsid w:val="00F70548"/>
    <w:rsid w:val="00F72B52"/>
    <w:rsid w:val="00F768E4"/>
    <w:rsid w:val="00F77E9C"/>
    <w:rsid w:val="00F85C5E"/>
    <w:rsid w:val="00F87114"/>
    <w:rsid w:val="00F90C35"/>
    <w:rsid w:val="00FA194C"/>
    <w:rsid w:val="00FD50D0"/>
    <w:rsid w:val="00FE50C5"/>
    <w:rsid w:val="00FE7B25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78D1"/>
  <w15:docId w15:val="{BBEAB503-BFC8-497C-8591-EA79BDF5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209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04A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B0"/>
    <w:pPr>
      <w:ind w:left="720"/>
      <w:contextualSpacing/>
    </w:pPr>
  </w:style>
  <w:style w:type="table" w:styleId="a4">
    <w:name w:val="Table Grid"/>
    <w:basedOn w:val="a1"/>
    <w:uiPriority w:val="39"/>
    <w:rsid w:val="00EB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FB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15FBC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rsid w:val="00413D4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tab-span">
    <w:name w:val="apple-tab-span"/>
    <w:basedOn w:val="a0"/>
    <w:rsid w:val="00473EBE"/>
  </w:style>
  <w:style w:type="character" w:customStyle="1" w:styleId="apple-converted-space">
    <w:name w:val="apple-converted-space"/>
    <w:basedOn w:val="a0"/>
    <w:rsid w:val="0058099F"/>
  </w:style>
  <w:style w:type="character" w:customStyle="1" w:styleId="blue">
    <w:name w:val="blue"/>
    <w:basedOn w:val="a0"/>
    <w:rsid w:val="0058099F"/>
  </w:style>
  <w:style w:type="character" w:styleId="a8">
    <w:name w:val="Hyperlink"/>
    <w:basedOn w:val="a0"/>
    <w:uiPriority w:val="99"/>
    <w:semiHidden/>
    <w:unhideWhenUsed/>
    <w:rsid w:val="005950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4A06"/>
    <w:rPr>
      <w:rFonts w:ascii="Times New Roman" w:eastAsia="Times New Roman" w:hAnsi="Times New Roman"/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4"/>
    <w:uiPriority w:val="59"/>
    <w:rsid w:val="00C04A0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1gif">
    <w:name w:val="msonormalbullet1.gif"/>
    <w:basedOn w:val="a"/>
    <w:rsid w:val="005410F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image" Target="media/image17.png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png"/><Relationship Id="rId47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image" Target="media/image16.emf"/><Relationship Id="rId40" Type="http://schemas.openxmlformats.org/officeDocument/2006/relationships/image" Target="media/image18.wmf"/><Relationship Id="rId45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image" Target="media/image20.emf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e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E109-1DFE-454A-8689-3D5C88CB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Punin</dc:creator>
  <cp:lastModifiedBy>User</cp:lastModifiedBy>
  <cp:revision>11</cp:revision>
  <cp:lastPrinted>2019-02-09T13:26:00Z</cp:lastPrinted>
  <dcterms:created xsi:type="dcterms:W3CDTF">2019-02-10T22:13:00Z</dcterms:created>
  <dcterms:modified xsi:type="dcterms:W3CDTF">2019-02-11T07:41:00Z</dcterms:modified>
</cp:coreProperties>
</file>