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9CEF1" w14:textId="77777777" w:rsidR="004D6FAD" w:rsidRDefault="006521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Етика </w:t>
      </w:r>
      <w:r w:rsidR="004D6F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E98E8BC" w14:textId="77777777" w:rsidR="004D6FAD" w:rsidRDefault="006521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 </w:t>
      </w:r>
    </w:p>
    <w:p w14:paraId="6587C36B" w14:textId="1074DEED" w:rsidR="00A31178" w:rsidRDefault="006521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Календарне планування</w:t>
      </w:r>
    </w:p>
    <w:tbl>
      <w:tblPr>
        <w:tblStyle w:val="a6"/>
        <w:tblW w:w="1380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70"/>
        <w:gridCol w:w="8730"/>
        <w:gridCol w:w="930"/>
        <w:gridCol w:w="2190"/>
      </w:tblGrid>
      <w:tr w:rsidR="00A31178" w14:paraId="7278C701" w14:textId="77777777">
        <w:trPr>
          <w:trHeight w:val="90"/>
        </w:trPr>
        <w:tc>
          <w:tcPr>
            <w:tcW w:w="480" w:type="dxa"/>
          </w:tcPr>
          <w:p w14:paraId="2460CA1F" w14:textId="77777777" w:rsidR="00A31178" w:rsidRDefault="006521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470" w:type="dxa"/>
          </w:tcPr>
          <w:p w14:paraId="3036D078" w14:textId="77777777" w:rsidR="00A31178" w:rsidRDefault="006521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8730" w:type="dxa"/>
          </w:tcPr>
          <w:p w14:paraId="41E850D4" w14:textId="77777777" w:rsidR="00A31178" w:rsidRDefault="00652181">
            <w:pPr>
              <w:ind w:right="1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Очікувані результати навчально-пізнавальної діяльності</w:t>
            </w:r>
          </w:p>
        </w:tc>
        <w:tc>
          <w:tcPr>
            <w:tcW w:w="930" w:type="dxa"/>
          </w:tcPr>
          <w:p w14:paraId="0871A890" w14:textId="77777777" w:rsidR="00A31178" w:rsidRDefault="0065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90" w:type="dxa"/>
          </w:tcPr>
          <w:p w14:paraId="0B5C6419" w14:textId="77777777" w:rsidR="00A31178" w:rsidRDefault="0065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A31178" w14:paraId="24162C63" w14:textId="77777777">
        <w:tc>
          <w:tcPr>
            <w:tcW w:w="480" w:type="dxa"/>
          </w:tcPr>
          <w:p w14:paraId="1E776CD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70" w:type="dxa"/>
          </w:tcPr>
          <w:p w14:paraId="6697817E" w14:textId="77777777" w:rsidR="00A31178" w:rsidRDefault="00652181">
            <w:pPr>
              <w:tabs>
                <w:tab w:val="center" w:pos="182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Походження «етики»</w:t>
            </w:r>
          </w:p>
          <w:p w14:paraId="5D4FB59C" w14:textId="77777777" w:rsidR="00A31178" w:rsidRDefault="00A31178">
            <w:pPr>
              <w:tabs>
                <w:tab w:val="center" w:pos="1827"/>
              </w:tabs>
              <w:rPr>
                <w:rFonts w:ascii="Times New Roman" w:eastAsia="Times New Roman" w:hAnsi="Times New Roman" w:cs="Times New Roman"/>
              </w:rPr>
            </w:pPr>
          </w:p>
          <w:p w14:paraId="55F6FEA8" w14:textId="77777777" w:rsidR="00A31178" w:rsidRDefault="00A31178">
            <w:pPr>
              <w:tabs>
                <w:tab w:val="center" w:pos="182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7F945CD4" w14:textId="683C85F0" w:rsidR="00A31178" w:rsidRPr="004D6FAD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етика,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мораль, моральні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етичні цінності, людські чесноти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79BA1D22" w14:textId="7F596C1C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</w:t>
            </w:r>
            <w:r w:rsidR="004D6FA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FCA5BF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пояснює почуття інших осіб і визнає їх право на вираження своїх почуттів;</w:t>
            </w:r>
          </w:p>
          <w:p w14:paraId="3E6F8F17" w14:textId="77777777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58D14530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F58287D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151C31E9" w14:textId="77777777">
        <w:tc>
          <w:tcPr>
            <w:tcW w:w="13800" w:type="dxa"/>
            <w:gridSpan w:val="5"/>
          </w:tcPr>
          <w:p w14:paraId="01B197E1" w14:textId="3D420FC0" w:rsidR="00A31178" w:rsidRDefault="004D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1.</w:t>
            </w:r>
            <w:r w:rsidR="006521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Моральні норми</w:t>
            </w:r>
          </w:p>
        </w:tc>
      </w:tr>
      <w:tr w:rsidR="00A31178" w14:paraId="327EAC93" w14:textId="77777777">
        <w:tc>
          <w:tcPr>
            <w:tcW w:w="480" w:type="dxa"/>
          </w:tcPr>
          <w:p w14:paraId="75B380B3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70" w:type="dxa"/>
          </w:tcPr>
          <w:p w14:paraId="025D47B2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Унікальність людини</w:t>
            </w:r>
          </w:p>
          <w:p w14:paraId="4F942419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0139A1EA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1B05356C" w14:textId="65A2EAC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 w:rsidR="004D6FAD">
              <w:rPr>
                <w:rFonts w:ascii="Times New Roman" w:eastAsia="Times New Roman" w:hAnsi="Times New Roman" w:cs="Times New Roman"/>
              </w:rPr>
              <w:t>індивідуальність, власне «Я»</w:t>
            </w:r>
            <w:r>
              <w:rPr>
                <w:rFonts w:ascii="Times New Roman" w:eastAsia="Times New Roman" w:hAnsi="Times New Roman" w:cs="Times New Roman"/>
              </w:rPr>
              <w:t>, характер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1DF388B" w14:textId="5861352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 </w:t>
            </w:r>
          </w:p>
          <w:p w14:paraId="5B88F656" w14:textId="24400902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пояснює почуття інших осіб і визнає їх право на вираження своїх почуттів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305F2E87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4E88B4C7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D8C17EC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3E483036" w14:textId="77777777">
        <w:tc>
          <w:tcPr>
            <w:tcW w:w="480" w:type="dxa"/>
          </w:tcPr>
          <w:p w14:paraId="40AF565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70" w:type="dxa"/>
          </w:tcPr>
          <w:p w14:paraId="21907118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</w:t>
            </w:r>
          </w:p>
          <w:p w14:paraId="3D4F7A9D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2D1FAB28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32F5FA5E" w14:textId="47A65948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 w:rsidRPr="004D6FAD">
              <w:rPr>
                <w:rFonts w:ascii="Times New Roman" w:eastAsia="Times New Roman" w:hAnsi="Times New Roman" w:cs="Times New Roman"/>
              </w:rPr>
              <w:t>правило, звичай, закон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2192C403" w14:textId="70302862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обґрунтовує наслідки вибору рішення щодо моделей поведінки,  спрямованих </w:t>
            </w:r>
            <w:r w:rsidR="004D6FAD"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 xml:space="preserve">на збереження здоров’я, добробуту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безпеки; 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767518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5976D09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E2C2304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4AEDA941" w14:textId="77777777">
        <w:tc>
          <w:tcPr>
            <w:tcW w:w="480" w:type="dxa"/>
          </w:tcPr>
          <w:p w14:paraId="726E66B3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70" w:type="dxa"/>
          </w:tcPr>
          <w:p w14:paraId="1066CE20" w14:textId="418516BB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Моральні норми </w:t>
            </w:r>
            <w:r w:rsidR="004D6FAD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 принципи</w:t>
            </w:r>
          </w:p>
          <w:p w14:paraId="52FE671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04C5791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26C2D60D" w14:textId="028A3E1A" w:rsidR="00A31178" w:rsidRDefault="006521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добро, зло, поведінка людини, моральний вибір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1B9A65C6" w14:textId="4E5C3306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обґрунтовує наслідки вибору рішення щодо моделей поведінки,  спрямованих </w:t>
            </w:r>
            <w:r w:rsidR="004D6FAD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</w:rPr>
              <w:t>на збереження здоров’я, добробуту та безпеки; бере участь у груповій роботі, враховуючи індивідуальні особливості і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3F277D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вирізняє ознаки доброчинності; пояснює почуття інших осіб і визнає їх право на вираження своїх почуттів</w:t>
            </w:r>
          </w:p>
        </w:tc>
        <w:tc>
          <w:tcPr>
            <w:tcW w:w="930" w:type="dxa"/>
          </w:tcPr>
          <w:p w14:paraId="4ADA8F9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DC49CDB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3AC24C16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178" w14:paraId="66D2F02F" w14:textId="77777777">
        <w:tc>
          <w:tcPr>
            <w:tcW w:w="480" w:type="dxa"/>
          </w:tcPr>
          <w:p w14:paraId="1A83047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</w:tcPr>
          <w:p w14:paraId="2F4F51F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Вчинок</w:t>
            </w:r>
          </w:p>
          <w:p w14:paraId="1108AA42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14784F91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669119E2" w14:textId="48AA5A00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особливості поведінки та її наслідки, вчинок, мотив, наслідок</w:t>
            </w:r>
            <w:r w:rsidR="00B76BAE">
              <w:rPr>
                <w:rFonts w:ascii="Times New Roman" w:eastAsia="Times New Roman" w:hAnsi="Times New Roman" w:cs="Times New Roman"/>
              </w:rPr>
              <w:t>.</w:t>
            </w:r>
          </w:p>
          <w:p w14:paraId="679AD362" w14:textId="38CC7545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вибір власних альтернатив і рішень з огляду на вплив зовнішніх чинників; обґрунтовує наслідки вибору альтернативного рішення щодо моделей поведінки,  спрямованих на збереження здоров’я, добробуту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безпеки; бере участь у груповій роботі, врахов</w:t>
            </w:r>
            <w:r w:rsidR="004D6FAD">
              <w:rPr>
                <w:rFonts w:ascii="Times New Roman" w:eastAsia="Times New Roman" w:hAnsi="Times New Roman" w:cs="Times New Roman"/>
              </w:rPr>
              <w:t>уючи індивідуальні особливості 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AC401A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2023F5B2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E9575B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4669E443" w14:textId="77777777">
        <w:tc>
          <w:tcPr>
            <w:tcW w:w="480" w:type="dxa"/>
          </w:tcPr>
          <w:p w14:paraId="45552612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70" w:type="dxa"/>
          </w:tcPr>
          <w:p w14:paraId="6EA26910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Повага людини</w:t>
            </w:r>
          </w:p>
          <w:p w14:paraId="67A5738F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514F32C1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665AEEFA" w14:textId="29AF45B8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 w:rsidR="004D6FAD">
              <w:rPr>
                <w:rFonts w:ascii="Times New Roman" w:eastAsia="Times New Roman" w:hAnsi="Times New Roman" w:cs="Times New Roman"/>
              </w:rPr>
              <w:t>моральні норми, людяність, «золоте правило моралі».</w:t>
            </w:r>
          </w:p>
          <w:p w14:paraId="498ED6FE" w14:textId="32C4CB2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обґрунтовує наслідки вибору рішення щодо моделей поведінки,  спрямованих </w:t>
            </w:r>
            <w:r w:rsidR="004D6FAD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на збереження здоров’я, добробуту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безпеки; 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DAB6E1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 </w:t>
            </w:r>
          </w:p>
        </w:tc>
        <w:tc>
          <w:tcPr>
            <w:tcW w:w="930" w:type="dxa"/>
          </w:tcPr>
          <w:p w14:paraId="6CA678BA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972711B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794DA4EE" w14:textId="77777777">
        <w:tc>
          <w:tcPr>
            <w:tcW w:w="480" w:type="dxa"/>
          </w:tcPr>
          <w:p w14:paraId="6766B4CE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70" w:type="dxa"/>
          </w:tcPr>
          <w:p w14:paraId="6A333433" w14:textId="335C166A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Повага </w:t>
            </w:r>
            <w:r w:rsidR="004D6FA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 морально-</w:t>
            </w:r>
          </w:p>
          <w:p w14:paraId="496681E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культурних надбань суспільства</w:t>
            </w:r>
          </w:p>
        </w:tc>
        <w:tc>
          <w:tcPr>
            <w:tcW w:w="8730" w:type="dxa"/>
          </w:tcPr>
          <w:p w14:paraId="7C92AB5F" w14:textId="51E520EB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патріотизм, традиції, державні символи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21C552A6" w14:textId="52B42CC3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>обґрунтовує наслідки вибору рішення щодо моделей поведінки,  спрямованих</w:t>
            </w:r>
            <w:r w:rsidR="004D6FAD"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 xml:space="preserve"> на збереження здоров’я, добробуту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безпеки; 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</w:t>
            </w:r>
            <w:r w:rsidR="004D6FAD">
              <w:rPr>
                <w:rFonts w:ascii="Times New Roman" w:eastAsia="Times New Roman" w:hAnsi="Times New Roman" w:cs="Times New Roman"/>
              </w:rPr>
              <w:t>ує різні ролі в груповій роботі.</w:t>
            </w:r>
          </w:p>
          <w:p w14:paraId="2A007CF4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вирізняє ознаки доброчинності</w:t>
            </w:r>
          </w:p>
        </w:tc>
        <w:tc>
          <w:tcPr>
            <w:tcW w:w="930" w:type="dxa"/>
          </w:tcPr>
          <w:p w14:paraId="6FC65D87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7FEE96C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4A5DF464" w14:textId="77777777">
        <w:tc>
          <w:tcPr>
            <w:tcW w:w="480" w:type="dxa"/>
          </w:tcPr>
          <w:p w14:paraId="32BD305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70" w:type="dxa"/>
          </w:tcPr>
          <w:p w14:paraId="2FFB413C" w14:textId="6C82B061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</w:t>
            </w:r>
            <w:r w:rsidR="004D6FAD">
              <w:rPr>
                <w:rFonts w:ascii="Times New Roman" w:eastAsia="Times New Roman" w:hAnsi="Times New Roman" w:cs="Times New Roman"/>
                <w:color w:val="000000"/>
              </w:rPr>
              <w:t>-            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  <w:p w14:paraId="55026E31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594A2E02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0DD3E543" w14:textId="64DCA0CC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</w:t>
            </w:r>
          </w:p>
          <w:p w14:paraId="150EE959" w14:textId="65260430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1AC309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35B929F4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B8B4EE2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1FC5F61" w14:textId="77777777">
        <w:tc>
          <w:tcPr>
            <w:tcW w:w="13800" w:type="dxa"/>
            <w:gridSpan w:val="5"/>
          </w:tcPr>
          <w:p w14:paraId="11757453" w14:textId="20DC1855" w:rsidR="00A31178" w:rsidRDefault="004D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2.</w:t>
            </w:r>
            <w:r w:rsidR="006521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Людські чесноти</w:t>
            </w:r>
          </w:p>
        </w:tc>
      </w:tr>
      <w:tr w:rsidR="00A31178" w14:paraId="2129FC1A" w14:textId="77777777">
        <w:tc>
          <w:tcPr>
            <w:tcW w:w="480" w:type="dxa"/>
          </w:tcPr>
          <w:p w14:paraId="29E3F42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70" w:type="dxa"/>
          </w:tcPr>
          <w:p w14:paraId="291AC6A0" w14:textId="77777777" w:rsidR="00A31178" w:rsidRDefault="006521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Роль чеснот у житті людини</w:t>
            </w:r>
          </w:p>
          <w:p w14:paraId="0342BA07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31E7401D" w14:textId="7F1198AF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відповідальність, совість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0F935A67" w14:textId="74D111D0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>бере участь у груповій роботі, враховуючи індивідуальні особливості і потреби</w:t>
            </w:r>
            <w:r w:rsidR="004D6FAD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FDEF0" w14:textId="47D570E3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</w:t>
            </w:r>
            <w:r w:rsidR="004D6FAD">
              <w:rPr>
                <w:rFonts w:ascii="Times New Roman" w:eastAsia="Times New Roman" w:hAnsi="Times New Roman" w:cs="Times New Roman"/>
              </w:rPr>
              <w:t>ує різні ролі в груповій роботі.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185588" w14:textId="77777777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3996330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230473E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2A38BBCC" w14:textId="77777777">
        <w:tc>
          <w:tcPr>
            <w:tcW w:w="480" w:type="dxa"/>
          </w:tcPr>
          <w:p w14:paraId="62B93E78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70" w:type="dxa"/>
          </w:tcPr>
          <w:p w14:paraId="779E774E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Доброчес-</w:t>
            </w:r>
          </w:p>
          <w:p w14:paraId="1553D2E4" w14:textId="62169689" w:rsidR="00A31178" w:rsidRDefault="00414A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2181">
              <w:rPr>
                <w:rFonts w:ascii="Times New Roman" w:eastAsia="Times New Roman" w:hAnsi="Times New Roman" w:cs="Times New Roman"/>
                <w:color w:val="000000"/>
              </w:rPr>
              <w:t>ість</w:t>
            </w:r>
            <w:r w:rsidR="004D6FA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52181">
              <w:rPr>
                <w:rFonts w:ascii="Times New Roman" w:eastAsia="Times New Roman" w:hAnsi="Times New Roman" w:cs="Times New Roman"/>
                <w:color w:val="000000"/>
              </w:rPr>
              <w:t xml:space="preserve"> стриманість, терплячість</w:t>
            </w:r>
          </w:p>
        </w:tc>
        <w:tc>
          <w:tcPr>
            <w:tcW w:w="8730" w:type="dxa"/>
          </w:tcPr>
          <w:p w14:paraId="4BCE2981" w14:textId="4A4B7BE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доброчесність, стриманість</w:t>
            </w:r>
            <w:r w:rsidR="00B76BAE">
              <w:rPr>
                <w:rFonts w:ascii="Times New Roman" w:eastAsia="Times New Roman" w:hAnsi="Times New Roman" w:cs="Times New Roman"/>
              </w:rPr>
              <w:t>.</w:t>
            </w:r>
          </w:p>
          <w:p w14:paraId="3F1B07F0" w14:textId="426C0E8F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0B0C665F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розпізнає приклади поведінки, дружньої до навколишнього середовища; вирізняє ознаки доброчинності</w:t>
            </w:r>
          </w:p>
        </w:tc>
        <w:tc>
          <w:tcPr>
            <w:tcW w:w="930" w:type="dxa"/>
          </w:tcPr>
          <w:p w14:paraId="75BFF85D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0A80E48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5EF51D2" w14:textId="77777777">
        <w:tc>
          <w:tcPr>
            <w:tcW w:w="480" w:type="dxa"/>
          </w:tcPr>
          <w:p w14:paraId="5D893A34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70" w:type="dxa"/>
          </w:tcPr>
          <w:p w14:paraId="748AC676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Доброзичли-</w:t>
            </w:r>
          </w:p>
          <w:p w14:paraId="0AEC9A73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вість</w:t>
            </w:r>
          </w:p>
          <w:p w14:paraId="31EDF1BD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105FAFD6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41E965DB" w14:textId="46775B5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доброзичливість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31F5567B" w14:textId="506F89DA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2C0370F2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розпізнає приклади поведінки, дружньої до навколишнього середовища</w:t>
            </w:r>
          </w:p>
        </w:tc>
        <w:tc>
          <w:tcPr>
            <w:tcW w:w="930" w:type="dxa"/>
          </w:tcPr>
          <w:p w14:paraId="1B10B99A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BACF992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46EB6ACB" w14:textId="77777777">
        <w:tc>
          <w:tcPr>
            <w:tcW w:w="480" w:type="dxa"/>
          </w:tcPr>
          <w:p w14:paraId="2922C1D4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70" w:type="dxa"/>
          </w:tcPr>
          <w:p w14:paraId="3572A201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Старанність</w:t>
            </w:r>
          </w:p>
          <w:p w14:paraId="09BDDEDA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541B068B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2BD6E8ED" w14:textId="4C3AF5C4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самоконтроль, старанність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6EB28B2F" w14:textId="669C616A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52928807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розпізнає приклади поведінки, дружньої до навколишнього середовища</w:t>
            </w:r>
          </w:p>
        </w:tc>
        <w:tc>
          <w:tcPr>
            <w:tcW w:w="930" w:type="dxa"/>
          </w:tcPr>
          <w:p w14:paraId="5A795B6B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7CB500C4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3B5D1D22" w14:textId="77777777">
        <w:tc>
          <w:tcPr>
            <w:tcW w:w="480" w:type="dxa"/>
          </w:tcPr>
          <w:p w14:paraId="506CD6DF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470" w:type="dxa"/>
          </w:tcPr>
          <w:p w14:paraId="7A7BFCC7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Щедрість</w:t>
            </w:r>
          </w:p>
          <w:p w14:paraId="019D6159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0DAC3AF9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235F194F" w14:textId="185217D8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щедрість, співчуття, гуманність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125AA92E" w14:textId="2069885F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>бере участь у груповій роботі, враховуючи індивідуальні особливості і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3B1911C1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розпізнає приклади поведінки, дружньої до навколишнього середовища; вирізняє ознаки доброчинності</w:t>
            </w:r>
          </w:p>
        </w:tc>
        <w:tc>
          <w:tcPr>
            <w:tcW w:w="930" w:type="dxa"/>
          </w:tcPr>
          <w:p w14:paraId="4BCAF89C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4B0529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2537F16B" w14:textId="77777777">
        <w:tc>
          <w:tcPr>
            <w:tcW w:w="480" w:type="dxa"/>
          </w:tcPr>
          <w:p w14:paraId="7E33769E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70" w:type="dxa"/>
          </w:tcPr>
          <w:p w14:paraId="175A805D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Ввічливість</w:t>
            </w:r>
          </w:p>
          <w:p w14:paraId="05FB3818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11A3AF10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4F7FB115" w14:textId="0BA16242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чуйність, ввічливість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B95C46" w14:textId="218DAEDC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обґрунтовує необхідність власної відповідальності за поведінку в побуті та  громадських місцях; 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1215EDFB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6E577618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C5A749A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5F046D4A" w14:textId="77777777">
        <w:tc>
          <w:tcPr>
            <w:tcW w:w="480" w:type="dxa"/>
          </w:tcPr>
          <w:p w14:paraId="6E35558F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70" w:type="dxa"/>
          </w:tcPr>
          <w:p w14:paraId="620E4501" w14:textId="090BB78F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</w:t>
            </w:r>
            <w:r w:rsidR="004D6FAD">
              <w:rPr>
                <w:rFonts w:ascii="Times New Roman" w:eastAsia="Times New Roman" w:hAnsi="Times New Roman" w:cs="Times New Roman"/>
                <w:color w:val="000000"/>
              </w:rPr>
              <w:t>-  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  <w:p w14:paraId="587A2342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60A78A6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1675225B" w14:textId="0242CF1E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4D6FAD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</w:t>
            </w:r>
            <w:r w:rsidR="004D6FAD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B3B27C" w14:textId="5552839C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</w:t>
            </w:r>
            <w:r w:rsidR="004D6FAD">
              <w:rPr>
                <w:rFonts w:ascii="Times New Roman" w:eastAsia="Times New Roman" w:hAnsi="Times New Roman" w:cs="Times New Roman"/>
              </w:rPr>
              <w:t>ує різні ролі в груповій роботі.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D30614" w14:textId="77777777" w:rsidR="00A31178" w:rsidRDefault="0065218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789D0E98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C45DB8C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32A3ED6C" w14:textId="77777777">
        <w:tc>
          <w:tcPr>
            <w:tcW w:w="13800" w:type="dxa"/>
            <w:gridSpan w:val="5"/>
          </w:tcPr>
          <w:p w14:paraId="47E18B25" w14:textId="771C4886" w:rsidR="00A31178" w:rsidRDefault="004D6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3.</w:t>
            </w:r>
            <w:r w:rsidR="006521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Людина серед людей</w:t>
            </w:r>
          </w:p>
        </w:tc>
      </w:tr>
      <w:tr w:rsidR="00A31178" w14:paraId="33CEA944" w14:textId="77777777">
        <w:tc>
          <w:tcPr>
            <w:tcW w:w="480" w:type="dxa"/>
          </w:tcPr>
          <w:p w14:paraId="55D8200D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70" w:type="dxa"/>
          </w:tcPr>
          <w:p w14:paraId="5F526810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Цінність довіри</w:t>
            </w:r>
          </w:p>
          <w:p w14:paraId="776F29BE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7EA1487E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0C670E53" w14:textId="131721C3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довіра</w:t>
            </w:r>
            <w:r w:rsidR="004D6FAD">
              <w:rPr>
                <w:rFonts w:ascii="Times New Roman" w:eastAsia="Times New Roman" w:hAnsi="Times New Roman" w:cs="Times New Roman"/>
              </w:rPr>
              <w:t>.</w:t>
            </w:r>
          </w:p>
          <w:p w14:paraId="689D4610" w14:textId="4CDC4453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аналізує вибір свій та інших осіб з урахуванням користі і задоволення (радості) для здорового, безпечного життя;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B76BA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95D1B0" w14:textId="5991E28E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329A5323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574257A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1434D9C8" w14:textId="77777777">
        <w:tc>
          <w:tcPr>
            <w:tcW w:w="480" w:type="dxa"/>
          </w:tcPr>
          <w:p w14:paraId="1A40576B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70" w:type="dxa"/>
          </w:tcPr>
          <w:p w14:paraId="316662D0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Родинне коло</w:t>
            </w:r>
          </w:p>
          <w:p w14:paraId="3FE98F38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7E28200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6461675C" w14:textId="06FB6514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 xml:space="preserve">сім'я, батьківство, безпека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добробут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07C724E5" w14:textId="4D1B0736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аналізує вибір свій та інших осіб з урахуванням користі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задоволення (радості) для здорового, безпечного життя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7DDF0AF4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розпізнає приклади поведінки, дружньої до навколишнього середовища </w:t>
            </w:r>
          </w:p>
        </w:tc>
        <w:tc>
          <w:tcPr>
            <w:tcW w:w="930" w:type="dxa"/>
          </w:tcPr>
          <w:p w14:paraId="70B42175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9747838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F72D89D" w14:textId="77777777">
        <w:tc>
          <w:tcPr>
            <w:tcW w:w="480" w:type="dxa"/>
          </w:tcPr>
          <w:p w14:paraId="4A93948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70" w:type="dxa"/>
          </w:tcPr>
          <w:p w14:paraId="1AB64588" w14:textId="180BE248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Дружба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 товаришу-</w:t>
            </w:r>
          </w:p>
          <w:p w14:paraId="5D962C40" w14:textId="77777777" w:rsidR="00A31178" w:rsidRDefault="006521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вання</w:t>
            </w:r>
          </w:p>
          <w:p w14:paraId="652C75C7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75AF4E06" w14:textId="1AF4A413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Учень/учениця розуміє значення термінів і понять: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дружба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61512A3F" w14:textId="296CC36D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CEACA6" w14:textId="79F5BCED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 w:rsidR="00D470E6">
              <w:rPr>
                <w:rFonts w:ascii="Times New Roman" w:eastAsia="Times New Roman" w:hAnsi="Times New Roman" w:cs="Times New Roman"/>
              </w:rPr>
              <w:t>встановлює нові контакти 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70C2162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0D8925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EA6F089" w14:textId="77777777">
        <w:tc>
          <w:tcPr>
            <w:tcW w:w="480" w:type="dxa"/>
          </w:tcPr>
          <w:p w14:paraId="23ECE40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70" w:type="dxa"/>
          </w:tcPr>
          <w:p w14:paraId="51F527C7" w14:textId="500B2AF3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Людина 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колективі</w:t>
            </w:r>
          </w:p>
          <w:p w14:paraId="4503D67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3F472630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2790D78E" w14:textId="577B951A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колектив, цінність життя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7AAA2D70" w14:textId="677D6C10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аналізує вибір свій та інших осіб з урахуванням користі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задоволення (радості)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для здорового, безпечного життя;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9E0D22" w14:textId="26B4887D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636ABD79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0F3A8F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0BDC6711" w14:textId="77777777">
        <w:tc>
          <w:tcPr>
            <w:tcW w:w="480" w:type="dxa"/>
          </w:tcPr>
          <w:p w14:paraId="1566B6ED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470" w:type="dxa"/>
          </w:tcPr>
          <w:p w14:paraId="20845F04" w14:textId="77777777" w:rsidR="00A31178" w:rsidRDefault="006521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Шкільна етика</w:t>
            </w:r>
          </w:p>
        </w:tc>
        <w:tc>
          <w:tcPr>
            <w:tcW w:w="8730" w:type="dxa"/>
          </w:tcPr>
          <w:p w14:paraId="113DE9C8" w14:textId="32895085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 xml:space="preserve">булінг </w:t>
            </w:r>
            <w:r w:rsidR="00D470E6"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</w:rPr>
              <w:t xml:space="preserve"> протидія його проявам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0F3E6285" w14:textId="4FF2238B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розробляє стратегію подолання булінгу, визначає джерела допомоги жертвам булінгу, звертається за допомогою  до інших осіб; аналізує вибір свій та інших осіб </w:t>
            </w:r>
            <w:r w:rsidR="00D470E6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з урахуванням користі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задоволення (радості) для здорового, безпечного життя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67563905" w14:textId="1C6160F0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71D65133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5F6104E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733616D2" w14:textId="77777777">
        <w:tc>
          <w:tcPr>
            <w:tcW w:w="480" w:type="dxa"/>
          </w:tcPr>
          <w:p w14:paraId="216AABC7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70" w:type="dxa"/>
          </w:tcPr>
          <w:p w14:paraId="144CB867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Поведінка в громадських місцях</w:t>
            </w:r>
          </w:p>
          <w:p w14:paraId="5E4B095A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7FB2BBE6" w14:textId="3935F8F9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громадське місце, власний простір</w:t>
            </w:r>
            <w:r w:rsidR="00B76BAE">
              <w:rPr>
                <w:rFonts w:ascii="Times New Roman" w:eastAsia="Times New Roman" w:hAnsi="Times New Roman" w:cs="Times New Roman"/>
              </w:rPr>
              <w:t>.</w:t>
            </w:r>
          </w:p>
          <w:p w14:paraId="06DF7094" w14:textId="25CC79B5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організовує власний освітній простір, раціонально розподіляє час; обґрунтовує необхідність власної відповідальності за поведінку в побуті та  громадських місцях; аналізує вибір свій та інших осіб з урахуванням користі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задоволення (радості) для здорового, безпечного життя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EE815B" w14:textId="1FD01B5E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0CE5649E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751ABBB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3FA1A0FB" w14:textId="77777777">
        <w:tc>
          <w:tcPr>
            <w:tcW w:w="480" w:type="dxa"/>
          </w:tcPr>
          <w:p w14:paraId="7D167A16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70" w:type="dxa"/>
          </w:tcPr>
          <w:p w14:paraId="62568B50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Толерант-</w:t>
            </w:r>
          </w:p>
          <w:p w14:paraId="2D2B5681" w14:textId="181495B2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ність у взаємодії 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іншими</w:t>
            </w:r>
          </w:p>
          <w:p w14:paraId="72A24F8D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57D2D95E" w14:textId="68BF8B0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толерантність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4EE9E2CF" w14:textId="35E1836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організовує власний освітній простір, раціонально розподіляє час; бере участь </w:t>
            </w:r>
            <w:r w:rsidR="00D470E6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</w:t>
            </w:r>
            <w:r w:rsidR="00D470E6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</w:rPr>
              <w:t>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AEFC1B" w14:textId="0EDD3309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3D0AA10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BCF6D5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09A4838D" w14:textId="77777777">
        <w:tc>
          <w:tcPr>
            <w:tcW w:w="480" w:type="dxa"/>
          </w:tcPr>
          <w:p w14:paraId="36A98DE2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70" w:type="dxa"/>
          </w:tcPr>
          <w:p w14:paraId="21B4E2A2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Конфлікт</w:t>
            </w:r>
          </w:p>
          <w:p w14:paraId="336717ED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150DA5FC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47A56194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2E9D4AFA" w14:textId="56FB8B2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конфлікт, управління конфліктами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635214FC" w14:textId="089BDF94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ідентифікує  причини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наслідки виникнення конфліктів у різних ситуаціях;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FC0247" w14:textId="3E585423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зв’язку; бережливо ставиться до власного майна та майна інших осіб, обґрунтовує недоторканність чужого майна</w:t>
            </w:r>
          </w:p>
        </w:tc>
        <w:tc>
          <w:tcPr>
            <w:tcW w:w="930" w:type="dxa"/>
          </w:tcPr>
          <w:p w14:paraId="04F04BDE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19B309C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332D076E" w14:textId="77777777">
        <w:tc>
          <w:tcPr>
            <w:tcW w:w="480" w:type="dxa"/>
          </w:tcPr>
          <w:p w14:paraId="07577884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70" w:type="dxa"/>
          </w:tcPr>
          <w:p w14:paraId="2690FEB9" w14:textId="63E61EF0" w:rsidR="00A31178" w:rsidRPr="00D470E6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>-           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  <w:p w14:paraId="2388C0C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50581CEF" w14:textId="5EDCD4A8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5F5ACEB8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пояснює почуття інших осіб і визнає їх право на вираження своїх почуттів</w:t>
            </w:r>
          </w:p>
        </w:tc>
        <w:tc>
          <w:tcPr>
            <w:tcW w:w="930" w:type="dxa"/>
          </w:tcPr>
          <w:p w14:paraId="39B95724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650C1F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714DD44D" w14:textId="77777777">
        <w:tc>
          <w:tcPr>
            <w:tcW w:w="13800" w:type="dxa"/>
            <w:gridSpan w:val="5"/>
          </w:tcPr>
          <w:p w14:paraId="210A6100" w14:textId="77777777" w:rsidR="00652181" w:rsidRDefault="0065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eading=h.gjdgxs" w:colFirst="0" w:colLast="0"/>
            <w:bookmarkEnd w:id="1"/>
          </w:p>
          <w:p w14:paraId="6182C85F" w14:textId="1BE6F6A3" w:rsidR="00A31178" w:rsidRDefault="0065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4</w:t>
            </w:r>
            <w:r w:rsidR="00D470E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Культура спілкування</w:t>
            </w:r>
          </w:p>
        </w:tc>
      </w:tr>
      <w:tr w:rsidR="00A31178" w14:paraId="695ED4E1" w14:textId="77777777">
        <w:tc>
          <w:tcPr>
            <w:tcW w:w="480" w:type="dxa"/>
          </w:tcPr>
          <w:p w14:paraId="51D68E7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70" w:type="dxa"/>
          </w:tcPr>
          <w:p w14:paraId="2F24A594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Роль спілкування в житті людини</w:t>
            </w:r>
          </w:p>
          <w:p w14:paraId="2BF0EEA4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54FFD52E" w14:textId="06909A9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ефективне спілкування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75A22A1D" w14:textId="74866DDC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>розуміє взаємовплив емоційного стану, переконань, поведінки всіх учасників спільної діяльності; бере участь у груповій роботі, враховуючи індивідуальні особливості і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693683A8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пояснює почуття інших осіб і визнає їх право на вираження своїх почуттів; встановлює нові контакти та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6B65BE3D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9400DD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C9F22D9" w14:textId="77777777">
        <w:tc>
          <w:tcPr>
            <w:tcW w:w="480" w:type="dxa"/>
          </w:tcPr>
          <w:p w14:paraId="7619A04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70" w:type="dxa"/>
          </w:tcPr>
          <w:p w14:paraId="50272DF1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 спілкування</w:t>
            </w:r>
          </w:p>
          <w:p w14:paraId="0A1A688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3228745C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5504B02F" w14:textId="6431922C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безпека особистого самовираження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2FE7CED8" w14:textId="5C04B2E4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розробляє стратегію подолання булінгу, визначає джерела допомоги жертвам булінгу, звертається за допомогою  до інших осіб;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6AF71127" w14:textId="4E8B95F5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2359F975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DC3D3B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7532E7EB" w14:textId="77777777">
        <w:tc>
          <w:tcPr>
            <w:tcW w:w="480" w:type="dxa"/>
          </w:tcPr>
          <w:p w14:paraId="3008BE38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70" w:type="dxa"/>
          </w:tcPr>
          <w:p w14:paraId="5A7626A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Вербальне спілкування</w:t>
            </w:r>
          </w:p>
          <w:p w14:paraId="01B603B4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3EB8CFDB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530AD8A1" w14:textId="3B4FBB55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вербальне спілкування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622581B0" w14:textId="331FF234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>моделює ситуацію з конструктивним залагодженням конфліктів; застосовує вербальні і невербальні засоби спілкування для конструктивної комунікації; бере участь</w:t>
            </w:r>
            <w:r w:rsidR="00D470E6"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</w:t>
            </w:r>
            <w:r w:rsidR="00D470E6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</w:rPr>
              <w:t>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53ED17AD" w14:textId="7838933B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49B2206A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19250C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E6B7AA6" w14:textId="77777777">
        <w:tc>
          <w:tcPr>
            <w:tcW w:w="480" w:type="dxa"/>
          </w:tcPr>
          <w:p w14:paraId="3CF81097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70" w:type="dxa"/>
          </w:tcPr>
          <w:p w14:paraId="13A15231" w14:textId="1FC1836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Почути 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 бути почутим</w:t>
            </w:r>
          </w:p>
          <w:p w14:paraId="2EDAD368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1BECF9B3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6D34155A" w14:textId="2709DE46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активне слухання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022408EC" w14:textId="2DF4E535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ідентифікує  причини та наслідки виникнення конфліктів у різних ситуаціях;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3B76F683" w14:textId="4721ABBD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5DDBE2F2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79E493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49533C3" w14:textId="77777777">
        <w:tc>
          <w:tcPr>
            <w:tcW w:w="480" w:type="dxa"/>
          </w:tcPr>
          <w:p w14:paraId="2C4D30EF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70" w:type="dxa"/>
          </w:tcPr>
          <w:p w14:paraId="285B19C4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Невербальне спілкування</w:t>
            </w:r>
          </w:p>
          <w:p w14:paraId="49F83EFB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539507A9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1753CE7D" w14:textId="71C64C3F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невербальне спілкування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05256110" w14:textId="6DD7E94A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застосовує вербальні і невербальні засоби спілкування для конструктивної комунікації;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</w:rPr>
              <w:t>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06095984" w14:textId="76607791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2FBBC0F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0E7B84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1F424DF8" w14:textId="77777777">
        <w:tc>
          <w:tcPr>
            <w:tcW w:w="480" w:type="dxa"/>
          </w:tcPr>
          <w:p w14:paraId="4AEFB3FA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470" w:type="dxa"/>
          </w:tcPr>
          <w:p w14:paraId="51C6DC1D" w14:textId="455E2B27" w:rsidR="00A31178" w:rsidRPr="00D470E6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Зовнішній вигляд людини 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 xml:space="preserve">               як</w:t>
            </w:r>
            <w:r w:rsidR="00B76B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повідом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>-ле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ння</w:t>
            </w:r>
          </w:p>
        </w:tc>
        <w:tc>
          <w:tcPr>
            <w:tcW w:w="8730" w:type="dxa"/>
          </w:tcPr>
          <w:p w14:paraId="54F7232B" w14:textId="2C2478B1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 w:rsidR="00D470E6">
              <w:rPr>
                <w:rFonts w:ascii="Times New Roman" w:eastAsia="Times New Roman" w:hAnsi="Times New Roman" w:cs="Times New Roman"/>
              </w:rPr>
              <w:t>дрес</w:t>
            </w:r>
            <w:r>
              <w:rPr>
                <w:rFonts w:ascii="Times New Roman" w:eastAsia="Times New Roman" w:hAnsi="Times New Roman" w:cs="Times New Roman"/>
              </w:rPr>
              <w:t>-код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280D1246" w14:textId="586285A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>розрізня</w:t>
            </w:r>
            <w:r w:rsidR="00D470E6">
              <w:rPr>
                <w:rFonts w:ascii="Times New Roman" w:eastAsia="Times New Roman" w:hAnsi="Times New Roman" w:cs="Times New Roman"/>
              </w:rPr>
              <w:t>є складники особистого простору</w:t>
            </w:r>
            <w:r>
              <w:rPr>
                <w:rFonts w:ascii="Times New Roman" w:eastAsia="Times New Roman" w:hAnsi="Times New Roman" w:cs="Times New Roman"/>
              </w:rPr>
              <w:t xml:space="preserve">, поважає свій і чужий особистий простір під час спілкування;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1882BF41" w14:textId="74F2EB48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6AEFE073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0F8292B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679653A9" w14:textId="77777777">
        <w:tc>
          <w:tcPr>
            <w:tcW w:w="480" w:type="dxa"/>
          </w:tcPr>
          <w:p w14:paraId="4DB5E960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70" w:type="dxa"/>
          </w:tcPr>
          <w:p w14:paraId="56C6F040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Дистанційне спілкування</w:t>
            </w:r>
          </w:p>
          <w:p w14:paraId="28FBA211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58851F58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06106384" w14:textId="2639239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</w:t>
            </w:r>
            <w:r>
              <w:rPr>
                <w:rFonts w:ascii="Times New Roman" w:eastAsia="Times New Roman" w:hAnsi="Times New Roman" w:cs="Times New Roman"/>
              </w:rPr>
              <w:t>дистанційне спілкування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3DC66BB0" w14:textId="03079EB8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виокремлює інформацію та обговорює ситуації булінгу, зокрема кібербулінгу; прогнозує ризики комунікації у віртуальному середовищі;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001E0347" w14:textId="563B31E7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осіб і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1A706115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4493580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7E6ACBF9" w14:textId="77777777">
        <w:tc>
          <w:tcPr>
            <w:tcW w:w="480" w:type="dxa"/>
          </w:tcPr>
          <w:p w14:paraId="0D14567C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70" w:type="dxa"/>
          </w:tcPr>
          <w:p w14:paraId="60468F96" w14:textId="2541E90D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Долання бар</w:t>
            </w:r>
            <w:r w:rsidR="00D470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єрів слухання</w:t>
            </w:r>
          </w:p>
          <w:p w14:paraId="0DFF64B5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  <w:p w14:paraId="19C726DC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082A74C1" w14:textId="37F6438F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Учень/учениця розуміє значення термінів і понять:  </w:t>
            </w:r>
            <w:r>
              <w:rPr>
                <w:rFonts w:ascii="Times New Roman" w:eastAsia="Times New Roman" w:hAnsi="Times New Roman" w:cs="Times New Roman"/>
              </w:rPr>
              <w:t>емпатія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5FCDD7BE" w14:textId="3901B812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розрізняє ситуації, коли силу переконання використали з позитивними чи негативними намірами; 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</w:p>
          <w:p w14:paraId="76DA86BC" w14:textId="0BEBE3BC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пояснює почуття інших і визнає їх право на вираження своїх почуттів; 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</w:t>
            </w:r>
          </w:p>
        </w:tc>
        <w:tc>
          <w:tcPr>
            <w:tcW w:w="930" w:type="dxa"/>
          </w:tcPr>
          <w:p w14:paraId="386FDE06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6A54C3F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7EF30730" w14:textId="77777777">
        <w:tc>
          <w:tcPr>
            <w:tcW w:w="480" w:type="dxa"/>
          </w:tcPr>
          <w:p w14:paraId="62200D69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70" w:type="dxa"/>
          </w:tcPr>
          <w:p w14:paraId="1C6A14B8" w14:textId="11A33E7B" w:rsidR="00A31178" w:rsidRPr="00D470E6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</w:t>
            </w:r>
            <w:r w:rsidR="00D470E6">
              <w:rPr>
                <w:rFonts w:ascii="Times New Roman" w:eastAsia="Times New Roman" w:hAnsi="Times New Roman" w:cs="Times New Roman"/>
                <w:color w:val="000000"/>
              </w:rPr>
              <w:t>-    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  <w:p w14:paraId="2CA995B6" w14:textId="77777777" w:rsidR="00A31178" w:rsidRDefault="00A31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0" w:type="dxa"/>
          </w:tcPr>
          <w:p w14:paraId="00E140CF" w14:textId="352655A5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8008EF" w14:textId="77777777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>пояснює почуття інших осіб і визнає їх право на вираження своїх почуттів</w:t>
            </w:r>
          </w:p>
        </w:tc>
        <w:tc>
          <w:tcPr>
            <w:tcW w:w="930" w:type="dxa"/>
          </w:tcPr>
          <w:p w14:paraId="36E39A75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4A9537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2A568D1A" w14:textId="77777777">
        <w:tc>
          <w:tcPr>
            <w:tcW w:w="480" w:type="dxa"/>
          </w:tcPr>
          <w:p w14:paraId="4C67C747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70" w:type="dxa"/>
          </w:tcPr>
          <w:p w14:paraId="4454DEF6" w14:textId="77777777" w:rsidR="00A31178" w:rsidRDefault="006521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Повторення курсу «Етика»</w:t>
            </w:r>
          </w:p>
        </w:tc>
        <w:tc>
          <w:tcPr>
            <w:tcW w:w="8730" w:type="dxa"/>
          </w:tcPr>
          <w:p w14:paraId="06FA59FD" w14:textId="0C03C782" w:rsidR="00A31178" w:rsidRDefault="0065218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</w:rPr>
              <w:t xml:space="preserve">бере участь у груповій роботі, враховуючи індивідуальні особливості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потреби; виконує різні ролі в груповій роботі</w:t>
            </w:r>
            <w:r w:rsidR="00D470E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5AF17C" w14:textId="7C0D2A63" w:rsidR="00A31178" w:rsidRDefault="00652181" w:rsidP="00D470E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Ставлення: </w:t>
            </w:r>
            <w:r>
              <w:rPr>
                <w:rFonts w:ascii="Times New Roman" w:eastAsia="Times New Roman" w:hAnsi="Times New Roman" w:cs="Times New Roman"/>
              </w:rPr>
              <w:t xml:space="preserve">встановлює нові контакти </w:t>
            </w:r>
            <w:r w:rsidR="00D470E6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ефективно співпрацює для досягнення результату, використовує різні засоби зв’язку</w:t>
            </w:r>
          </w:p>
        </w:tc>
        <w:tc>
          <w:tcPr>
            <w:tcW w:w="930" w:type="dxa"/>
          </w:tcPr>
          <w:p w14:paraId="34EF1331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2BFFCEA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178" w14:paraId="04A4E151" w14:textId="77777777">
        <w:tc>
          <w:tcPr>
            <w:tcW w:w="480" w:type="dxa"/>
          </w:tcPr>
          <w:p w14:paraId="556FEE18" w14:textId="77777777" w:rsidR="00A31178" w:rsidRDefault="006521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70" w:type="dxa"/>
          </w:tcPr>
          <w:p w14:paraId="420DEBC8" w14:textId="77777777" w:rsidR="00A31178" w:rsidRDefault="006521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Резервний урок</w:t>
            </w:r>
          </w:p>
        </w:tc>
        <w:tc>
          <w:tcPr>
            <w:tcW w:w="8730" w:type="dxa"/>
          </w:tcPr>
          <w:p w14:paraId="2B1B2210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14:paraId="4AF68173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DD0F71C" w14:textId="77777777" w:rsidR="00A31178" w:rsidRDefault="00A311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4648285" w14:textId="77777777" w:rsidR="00A31178" w:rsidRDefault="00A3117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A3117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8"/>
    <w:rsid w:val="0014073B"/>
    <w:rsid w:val="004034C6"/>
    <w:rsid w:val="00414A29"/>
    <w:rsid w:val="004D6FAD"/>
    <w:rsid w:val="00652181"/>
    <w:rsid w:val="00952D19"/>
    <w:rsid w:val="00A31178"/>
    <w:rsid w:val="00B76BAE"/>
    <w:rsid w:val="00D470E6"/>
    <w:rsid w:val="00EB048F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4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Lb789CF38oI/IXVp4wXzP8AuQ==">AMUW2mUYTpNIM2bAlphdLZv4FSWRn4NbXrc5ybwEfNHiUFz4DjtWwD+hH6noAQbcbb9zndals0Dnr/KV+M//gxyvvQ4bisfqdc5LTWqhGbirI5q0M4gyT6qieQfA2HkrCqNbUtpAdBLL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2021-09-01T20:46:00Z</cp:lastPrinted>
  <dcterms:created xsi:type="dcterms:W3CDTF">2022-07-02T18:22:00Z</dcterms:created>
  <dcterms:modified xsi:type="dcterms:W3CDTF">2022-07-02T18:22:00Z</dcterms:modified>
</cp:coreProperties>
</file>