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06D6" w14:textId="67027EAC" w:rsidR="00870474" w:rsidRDefault="5353A244" w:rsidP="1D9C710A">
      <w:pPr>
        <w:pStyle w:val="1"/>
        <w:jc w:val="center"/>
      </w:pPr>
      <w:r w:rsidRPr="1D9C710A">
        <w:rPr>
          <w:lang w:val="uk"/>
        </w:rPr>
        <w:t>Методичні рекомендації</w:t>
      </w:r>
    </w:p>
    <w:p w14:paraId="5B5C4099" w14:textId="74225AFF" w:rsidR="00870474" w:rsidRDefault="5353A244" w:rsidP="1D9C710A">
      <w:pPr>
        <w:spacing w:before="64" w:line="228" w:lineRule="auto"/>
        <w:ind w:left="6" w:hanging="6"/>
        <w:jc w:val="center"/>
        <w:rPr>
          <w:b/>
          <w:bCs/>
          <w:sz w:val="28"/>
          <w:szCs w:val="28"/>
          <w:lang w:val="uk"/>
        </w:rPr>
      </w:pPr>
      <w:r w:rsidRPr="1D9C710A">
        <w:rPr>
          <w:b/>
          <w:bCs/>
          <w:sz w:val="28"/>
          <w:szCs w:val="28"/>
          <w:lang w:val="uk"/>
        </w:rPr>
        <w:t>щодо організації та проведення ІІ етапу Всеукраїнської учнівської олімпіади з української мови та літератури у 2022/2023 навчальному році</w:t>
      </w:r>
    </w:p>
    <w:p w14:paraId="6509DF2C" w14:textId="77777777" w:rsidR="00A25041" w:rsidRDefault="00A25041" w:rsidP="1D9C710A">
      <w:pPr>
        <w:spacing w:before="64" w:line="228" w:lineRule="auto"/>
        <w:ind w:left="6" w:hanging="6"/>
        <w:jc w:val="center"/>
      </w:pPr>
    </w:p>
    <w:p w14:paraId="766CCEB6" w14:textId="56284B22" w:rsidR="00870474" w:rsidRDefault="5353A244" w:rsidP="00A25041">
      <w:pPr>
        <w:spacing w:before="64"/>
        <w:ind w:left="4320"/>
        <w:jc w:val="center"/>
      </w:pPr>
      <w:r w:rsidRPr="1D9C710A">
        <w:rPr>
          <w:i/>
          <w:iCs/>
          <w:sz w:val="28"/>
          <w:szCs w:val="28"/>
          <w:lang w:val="uk"/>
        </w:rPr>
        <w:t>О.О. Румянцева-</w:t>
      </w:r>
      <w:proofErr w:type="spellStart"/>
      <w:r w:rsidRPr="1D9C710A">
        <w:rPr>
          <w:i/>
          <w:iCs/>
          <w:sz w:val="28"/>
          <w:szCs w:val="28"/>
          <w:lang w:val="uk"/>
        </w:rPr>
        <w:t>Лахтіна</w:t>
      </w:r>
      <w:proofErr w:type="spellEnd"/>
      <w:r w:rsidRPr="1D9C710A">
        <w:rPr>
          <w:i/>
          <w:iCs/>
          <w:sz w:val="28"/>
          <w:szCs w:val="28"/>
          <w:lang w:val="uk"/>
        </w:rPr>
        <w:t>,</w:t>
      </w:r>
    </w:p>
    <w:p w14:paraId="60A4AD23" w14:textId="6136E36B" w:rsidR="00A25041" w:rsidRDefault="00A25041" w:rsidP="00A25041">
      <w:pPr>
        <w:spacing w:before="64" w:line="228" w:lineRule="auto"/>
        <w:ind w:left="5040"/>
        <w:jc w:val="center"/>
        <w:rPr>
          <w:i/>
          <w:iCs/>
          <w:sz w:val="28"/>
          <w:szCs w:val="28"/>
          <w:lang w:val="uk"/>
        </w:rPr>
      </w:pPr>
      <w:r>
        <w:rPr>
          <w:i/>
          <w:iCs/>
          <w:sz w:val="28"/>
          <w:szCs w:val="28"/>
          <w:lang w:val="uk"/>
        </w:rPr>
        <w:t xml:space="preserve">      </w:t>
      </w:r>
      <w:r w:rsidR="5353A244" w:rsidRPr="1D9C710A">
        <w:rPr>
          <w:i/>
          <w:iCs/>
          <w:sz w:val="28"/>
          <w:szCs w:val="28"/>
          <w:lang w:val="uk"/>
        </w:rPr>
        <w:t xml:space="preserve">методист Центру методичної та </w:t>
      </w:r>
    </w:p>
    <w:p w14:paraId="3C534084" w14:textId="77777777" w:rsidR="00A25041" w:rsidRDefault="00A25041" w:rsidP="00A25041">
      <w:pPr>
        <w:spacing w:before="64" w:line="228" w:lineRule="auto"/>
        <w:ind w:left="2880" w:firstLine="720"/>
        <w:jc w:val="center"/>
        <w:rPr>
          <w:i/>
          <w:iCs/>
          <w:sz w:val="28"/>
          <w:szCs w:val="28"/>
          <w:lang w:val="uk"/>
        </w:rPr>
      </w:pPr>
      <w:r>
        <w:rPr>
          <w:i/>
          <w:iCs/>
          <w:sz w:val="28"/>
          <w:szCs w:val="28"/>
          <w:lang w:val="uk"/>
        </w:rPr>
        <w:t xml:space="preserve"> </w:t>
      </w:r>
      <w:r w:rsidR="5353A244" w:rsidRPr="1D9C710A">
        <w:rPr>
          <w:i/>
          <w:iCs/>
          <w:sz w:val="28"/>
          <w:szCs w:val="28"/>
          <w:lang w:val="uk"/>
        </w:rPr>
        <w:t>аналітичної роботи</w:t>
      </w:r>
      <w:r w:rsidRPr="00A25041">
        <w:rPr>
          <w:i/>
          <w:iCs/>
          <w:sz w:val="28"/>
          <w:szCs w:val="28"/>
          <w:lang w:val="uk"/>
        </w:rPr>
        <w:t xml:space="preserve">   </w:t>
      </w:r>
    </w:p>
    <w:p w14:paraId="580B6908" w14:textId="714FF223" w:rsidR="00A25041" w:rsidRPr="00A25041" w:rsidRDefault="00A25041" w:rsidP="00A25041">
      <w:pPr>
        <w:spacing w:before="64" w:line="228" w:lineRule="auto"/>
        <w:ind w:left="2880" w:firstLine="720"/>
        <w:jc w:val="center"/>
        <w:rPr>
          <w:i/>
          <w:iCs/>
          <w:sz w:val="28"/>
          <w:szCs w:val="28"/>
          <w:lang w:val="uk"/>
        </w:rPr>
      </w:pPr>
      <w:r>
        <w:rPr>
          <w:i/>
          <w:iCs/>
          <w:sz w:val="28"/>
          <w:szCs w:val="28"/>
          <w:lang w:val="uk"/>
        </w:rPr>
        <w:t xml:space="preserve">              </w:t>
      </w:r>
      <w:r w:rsidRPr="00A25041">
        <w:rPr>
          <w:i/>
          <w:iCs/>
          <w:sz w:val="28"/>
          <w:szCs w:val="28"/>
          <w:lang w:val="uk"/>
        </w:rPr>
        <w:t xml:space="preserve">КВНЗ «Харківська академія </w:t>
      </w:r>
    </w:p>
    <w:p w14:paraId="48C93737" w14:textId="776B8E84" w:rsidR="00A25041" w:rsidRPr="00A25041" w:rsidRDefault="00A25041" w:rsidP="00A25041">
      <w:pPr>
        <w:spacing w:before="64" w:line="228" w:lineRule="auto"/>
        <w:ind w:left="2880"/>
        <w:jc w:val="center"/>
        <w:rPr>
          <w:i/>
          <w:iCs/>
          <w:sz w:val="28"/>
          <w:szCs w:val="28"/>
          <w:lang w:val="uk"/>
        </w:rPr>
      </w:pPr>
      <w:r>
        <w:rPr>
          <w:i/>
          <w:iCs/>
          <w:sz w:val="28"/>
          <w:szCs w:val="28"/>
          <w:lang w:val="uk"/>
        </w:rPr>
        <w:t xml:space="preserve">           </w:t>
      </w:r>
      <w:r w:rsidRPr="00A25041">
        <w:rPr>
          <w:i/>
          <w:iCs/>
          <w:sz w:val="28"/>
          <w:szCs w:val="28"/>
          <w:lang w:val="uk"/>
        </w:rPr>
        <w:t>неперервної освіти»</w:t>
      </w:r>
    </w:p>
    <w:p w14:paraId="3BA5237F" w14:textId="15DD2A19" w:rsidR="00870474" w:rsidRPr="00A25041" w:rsidRDefault="00870474" w:rsidP="1D9C710A">
      <w:pPr>
        <w:spacing w:before="64" w:line="228" w:lineRule="auto"/>
        <w:jc w:val="right"/>
        <w:rPr>
          <w:lang w:val="uk"/>
        </w:rPr>
      </w:pPr>
    </w:p>
    <w:p w14:paraId="6CCD0645" w14:textId="77777777" w:rsidR="004C5A60" w:rsidRDefault="004C5A60" w:rsidP="1D9C710A">
      <w:pPr>
        <w:pStyle w:val="1"/>
        <w:rPr>
          <w:lang w:val="uk"/>
        </w:rPr>
      </w:pPr>
    </w:p>
    <w:p w14:paraId="2E78C799" w14:textId="34627D8B" w:rsidR="00870474" w:rsidRDefault="7B5EBCB8" w:rsidP="07DFEEEA">
      <w:pPr>
        <w:spacing w:before="64" w:line="276" w:lineRule="auto"/>
        <w:ind w:firstLine="709"/>
        <w:jc w:val="both"/>
      </w:pPr>
      <w:r w:rsidRPr="07DFEEEA">
        <w:rPr>
          <w:b/>
          <w:bCs/>
          <w:sz w:val="28"/>
          <w:szCs w:val="28"/>
          <w:u w:val="single"/>
          <w:lang w:val="uk"/>
        </w:rPr>
        <w:t>Загальні положення.</w:t>
      </w:r>
      <w:r w:rsidRPr="07DFEEEA">
        <w:rPr>
          <w:sz w:val="28"/>
          <w:szCs w:val="28"/>
          <w:lang w:val="uk"/>
        </w:rPr>
        <w:t xml:space="preserve"> 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в Міністерстві юстиції України 17.11.2011 за № 1318/20056 (із змінами), відповідно до листа Департаменту науки і освіти Харківської обласної військової адміністрації від 14.10.2022 № 01-33/2798 у районах Харківської області та міста Харкова ІІ (районний) етап Всеукраїнської учнівської олімпіади </w:t>
      </w:r>
      <w:r w:rsidRPr="07DFEEEA">
        <w:rPr>
          <w:b/>
          <w:bCs/>
          <w:sz w:val="28"/>
          <w:szCs w:val="28"/>
          <w:lang w:val="uk"/>
        </w:rPr>
        <w:t xml:space="preserve">з української мови і літератури </w:t>
      </w:r>
      <w:r w:rsidRPr="07DFEEEA">
        <w:rPr>
          <w:sz w:val="28"/>
          <w:szCs w:val="28"/>
          <w:lang w:val="uk"/>
        </w:rPr>
        <w:t xml:space="preserve">(далі – ІІ етап олімпіади) буде проведено в дистанційному форматі згідно із графіком, що оприлюднений на сайті КВНЗ «Харківська академія неперервної освіти». </w:t>
      </w:r>
    </w:p>
    <w:p w14:paraId="16EFFE43" w14:textId="796AA546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b/>
          <w:bCs/>
          <w:sz w:val="28"/>
          <w:szCs w:val="28"/>
          <w:lang w:val="uk"/>
        </w:rPr>
        <w:t xml:space="preserve">11 листопада 2022 року </w:t>
      </w:r>
      <w:r w:rsidRPr="07DFEEEA">
        <w:rPr>
          <w:sz w:val="28"/>
          <w:szCs w:val="28"/>
          <w:lang w:val="uk"/>
        </w:rPr>
        <w:t>відбудеться ІІ етап Всеукраїнської олімпіади</w:t>
      </w:r>
      <w:r w:rsidRPr="07DFEEEA">
        <w:rPr>
          <w:b/>
          <w:bCs/>
          <w:sz w:val="28"/>
          <w:szCs w:val="28"/>
          <w:lang w:val="uk"/>
        </w:rPr>
        <w:t xml:space="preserve"> з української мови і літератури </w:t>
      </w:r>
      <w:r w:rsidRPr="07DFEEEA">
        <w:rPr>
          <w:sz w:val="28"/>
          <w:szCs w:val="28"/>
          <w:lang w:val="uk"/>
        </w:rPr>
        <w:t>для учнів 7 – 11 класів.</w:t>
      </w:r>
      <w:r w:rsidRPr="07DFEEEA">
        <w:rPr>
          <w:b/>
          <w:bCs/>
          <w:sz w:val="28"/>
          <w:szCs w:val="28"/>
          <w:lang w:val="uk"/>
        </w:rPr>
        <w:t xml:space="preserve"> </w:t>
      </w:r>
    </w:p>
    <w:p w14:paraId="2E0A3C70" w14:textId="6EFDD08A" w:rsidR="00870474" w:rsidRDefault="7B5EBCB8" w:rsidP="07DFEEEA">
      <w:pPr>
        <w:spacing w:before="64" w:line="276" w:lineRule="auto"/>
        <w:ind w:firstLine="709"/>
        <w:jc w:val="both"/>
      </w:pPr>
      <w:r w:rsidRPr="07DFEEEA">
        <w:rPr>
          <w:b/>
          <w:bCs/>
          <w:sz w:val="28"/>
          <w:szCs w:val="28"/>
          <w:lang w:val="uk"/>
        </w:rPr>
        <w:t>Основною метою</w:t>
      </w:r>
      <w:r w:rsidRPr="07DFEEEA">
        <w:rPr>
          <w:sz w:val="28"/>
          <w:szCs w:val="28"/>
          <w:lang w:val="uk"/>
        </w:rPr>
        <w:t xml:space="preserve"> проведення олімпіади з української мови </w:t>
      </w:r>
      <w:r w:rsidR="008A5652">
        <w:rPr>
          <w:sz w:val="28"/>
          <w:szCs w:val="28"/>
          <w:lang w:val="uk"/>
        </w:rPr>
        <w:t>та</w:t>
      </w:r>
      <w:r w:rsidRPr="07DFEEEA">
        <w:rPr>
          <w:sz w:val="28"/>
          <w:szCs w:val="28"/>
          <w:lang w:val="uk"/>
        </w:rPr>
        <w:t xml:space="preserve"> літератури є виявлення філологічно обдарованих учнів (учениць), активізація їх творчих здібностей, </w:t>
      </w:r>
      <w:r w:rsidRPr="07DFEEEA">
        <w:rPr>
          <w:color w:val="000000" w:themeColor="text1"/>
          <w:sz w:val="28"/>
          <w:szCs w:val="28"/>
          <w:lang w:val="uk"/>
        </w:rPr>
        <w:t>створення умов для їхнього розвитку та самовдосконалення,</w:t>
      </w:r>
      <w:r w:rsidRPr="07DFEEEA">
        <w:rPr>
          <w:sz w:val="28"/>
          <w:szCs w:val="28"/>
          <w:lang w:val="uk"/>
        </w:rPr>
        <w:t xml:space="preserve"> популяризація української мови </w:t>
      </w:r>
      <w:r w:rsidR="008A5652">
        <w:rPr>
          <w:sz w:val="28"/>
          <w:szCs w:val="28"/>
          <w:lang w:val="uk"/>
        </w:rPr>
        <w:t>і</w:t>
      </w:r>
      <w:bookmarkStart w:id="0" w:name="_GoBack"/>
      <w:bookmarkEnd w:id="0"/>
      <w:r w:rsidRPr="07DFEEEA">
        <w:rPr>
          <w:sz w:val="28"/>
          <w:szCs w:val="28"/>
          <w:lang w:val="uk"/>
        </w:rPr>
        <w:t xml:space="preserve"> літератури як шкільних предметів серед учнівської молоді.</w:t>
      </w:r>
    </w:p>
    <w:p w14:paraId="1E905190" w14:textId="27BFEF8E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 xml:space="preserve">У ІІ етапі Всеукраїнської учнівської олімпіади з </w:t>
      </w:r>
      <w:r w:rsidR="003F15D5">
        <w:rPr>
          <w:color w:val="000000" w:themeColor="text1"/>
          <w:sz w:val="28"/>
          <w:szCs w:val="28"/>
          <w:lang w:val="uk"/>
        </w:rPr>
        <w:t xml:space="preserve">української мови і літератури </w:t>
      </w:r>
      <w:r w:rsidRPr="07DFEEEA">
        <w:rPr>
          <w:color w:val="000000" w:themeColor="text1"/>
          <w:sz w:val="28"/>
          <w:szCs w:val="28"/>
          <w:lang w:val="uk"/>
        </w:rPr>
        <w:t xml:space="preserve">можуть брати участь учні (учениці) 7-х – 11-х класів, </w:t>
      </w:r>
      <w:r w:rsidRPr="07DFEEEA">
        <w:rPr>
          <w:sz w:val="28"/>
          <w:szCs w:val="28"/>
          <w:lang w:val="uk"/>
        </w:rPr>
        <w:t>які стали переможцями І (шкільного) етапу.</w:t>
      </w:r>
    </w:p>
    <w:p w14:paraId="19282FF8" w14:textId="4FC32165" w:rsidR="00870474" w:rsidRDefault="7B5EBCB8" w:rsidP="07DFEEEA">
      <w:pPr>
        <w:spacing w:before="64" w:line="276" w:lineRule="auto"/>
        <w:ind w:firstLine="709"/>
        <w:jc w:val="both"/>
      </w:pPr>
      <w:r w:rsidRPr="07DFEEEA">
        <w:rPr>
          <w:sz w:val="28"/>
          <w:szCs w:val="28"/>
          <w:lang w:val="uk"/>
        </w:rPr>
        <w:t xml:space="preserve">Звертаємо Вашу увагу на те, що </w:t>
      </w:r>
      <w:r w:rsidRPr="07DFEEEA">
        <w:rPr>
          <w:b/>
          <w:bCs/>
          <w:sz w:val="28"/>
          <w:szCs w:val="28"/>
          <w:lang w:val="uk"/>
        </w:rPr>
        <w:t>умовами проведення ІІ етапу</w:t>
      </w:r>
      <w:r w:rsidRPr="07DFEEEA">
        <w:rPr>
          <w:sz w:val="28"/>
          <w:szCs w:val="28"/>
          <w:lang w:val="uk"/>
        </w:rPr>
        <w:t xml:space="preserve"> олімпіади є </w:t>
      </w:r>
      <w:r w:rsidRPr="07DFEEEA">
        <w:rPr>
          <w:b/>
          <w:bCs/>
          <w:sz w:val="28"/>
          <w:szCs w:val="28"/>
          <w:lang w:val="uk"/>
        </w:rPr>
        <w:t>добровільна участь</w:t>
      </w:r>
      <w:r w:rsidRPr="07DFEEEA">
        <w:rPr>
          <w:sz w:val="28"/>
          <w:szCs w:val="28"/>
          <w:lang w:val="uk"/>
        </w:rPr>
        <w:t xml:space="preserve"> здобувачів освіти та дотримання законодавства України в частині </w:t>
      </w:r>
      <w:r w:rsidRPr="07DFEEEA">
        <w:rPr>
          <w:b/>
          <w:bCs/>
          <w:sz w:val="28"/>
          <w:szCs w:val="28"/>
          <w:lang w:val="uk"/>
        </w:rPr>
        <w:t>забезпечення заходів безпеки</w:t>
      </w:r>
      <w:r w:rsidRPr="07DFEEEA">
        <w:rPr>
          <w:sz w:val="28"/>
          <w:szCs w:val="28"/>
          <w:lang w:val="uk"/>
        </w:rPr>
        <w:t>, пов’язаних із запровадженням правового режиму воєнного стану в Україні.</w:t>
      </w:r>
    </w:p>
    <w:p w14:paraId="298AEB77" w14:textId="5B815148" w:rsidR="00870474" w:rsidRDefault="7B5EBCB8" w:rsidP="07DFEEEA">
      <w:pPr>
        <w:spacing w:before="64" w:line="276" w:lineRule="auto"/>
        <w:ind w:firstLine="709"/>
        <w:jc w:val="both"/>
      </w:pPr>
      <w:r w:rsidRPr="07DFEEEA">
        <w:rPr>
          <w:sz w:val="28"/>
          <w:szCs w:val="28"/>
          <w:lang w:val="uk"/>
        </w:rPr>
        <w:t xml:space="preserve">У разі повітряної тривоги, відсутності електроенергії, інтернет-зв’язку в день проведення олімпіади рекомендуємо передбачити гнучкий графік, який </w:t>
      </w:r>
      <w:r w:rsidRPr="07DFEEEA">
        <w:rPr>
          <w:sz w:val="28"/>
          <w:szCs w:val="28"/>
          <w:lang w:val="uk"/>
        </w:rPr>
        <w:lastRenderedPageBreak/>
        <w:t>дозволить взяти участь в олімпіаді всім учням, включеним у заявку закладу освіти.</w:t>
      </w:r>
    </w:p>
    <w:p w14:paraId="1D33B957" w14:textId="18F6DA4A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b/>
          <w:bCs/>
          <w:sz w:val="28"/>
          <w:szCs w:val="28"/>
          <w:lang w:val="uk"/>
        </w:rPr>
        <w:t xml:space="preserve">Забороняється </w:t>
      </w:r>
      <w:r w:rsidRPr="07DFEEEA">
        <w:rPr>
          <w:sz w:val="28"/>
          <w:szCs w:val="28"/>
          <w:lang w:val="uk"/>
        </w:rPr>
        <w:t>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1AC769AF" w14:textId="2889DEE2" w:rsidR="00870474" w:rsidRDefault="7B5EBCB8" w:rsidP="004C5A60">
      <w:pPr>
        <w:spacing w:before="64" w:line="276" w:lineRule="auto"/>
        <w:ind w:firstLine="709"/>
        <w:jc w:val="both"/>
      </w:pPr>
      <w:r w:rsidRPr="07DFEEEA">
        <w:rPr>
          <w:sz w:val="28"/>
          <w:szCs w:val="28"/>
          <w:lang w:val="uk"/>
        </w:rPr>
        <w:t xml:space="preserve">Для проведення олімпіади створюються </w:t>
      </w:r>
      <w:r w:rsidRPr="07DFEEEA">
        <w:rPr>
          <w:b/>
          <w:bCs/>
          <w:sz w:val="28"/>
          <w:szCs w:val="28"/>
          <w:lang w:val="uk"/>
        </w:rPr>
        <w:t>районні</w:t>
      </w:r>
      <w:r w:rsidRPr="07DFEEEA">
        <w:rPr>
          <w:sz w:val="28"/>
          <w:szCs w:val="28"/>
          <w:lang w:val="uk"/>
        </w:rPr>
        <w:t xml:space="preserve"> оргкомітет і журі. </w:t>
      </w:r>
    </w:p>
    <w:p w14:paraId="3558D190" w14:textId="7E6C139F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b/>
          <w:bCs/>
          <w:sz w:val="28"/>
          <w:szCs w:val="28"/>
          <w:lang w:val="uk"/>
        </w:rPr>
        <w:t>Оргкомітет.</w:t>
      </w:r>
      <w:r w:rsidRPr="07DFEEEA">
        <w:rPr>
          <w:sz w:val="28"/>
          <w:szCs w:val="28"/>
          <w:lang w:val="uk"/>
        </w:rPr>
        <w:t xml:space="preserve"> </w:t>
      </w:r>
      <w:r w:rsidRPr="07DFEEEA">
        <w:rPr>
          <w:b/>
          <w:bCs/>
          <w:color w:val="000000" w:themeColor="text1"/>
          <w:sz w:val="28"/>
          <w:szCs w:val="28"/>
          <w:lang w:val="uk"/>
        </w:rPr>
        <w:t>До складу оргкомітету ІІ етапу олімпіад доцільно ввести представників від кожної територіальної громади.</w:t>
      </w:r>
      <w:r w:rsidRPr="07DFEEEA">
        <w:rPr>
          <w:color w:val="000000" w:themeColor="text1"/>
          <w:sz w:val="28"/>
          <w:szCs w:val="28"/>
          <w:lang w:val="uk"/>
        </w:rPr>
        <w:t xml:space="preserve"> </w:t>
      </w:r>
      <w:r w:rsidRPr="07DFEEEA">
        <w:rPr>
          <w:sz w:val="28"/>
          <w:szCs w:val="28"/>
          <w:lang w:val="uk"/>
        </w:rPr>
        <w:t xml:space="preserve">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14:paraId="59B6C1B5" w14:textId="423982CB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Оргкомітет здійснює таку організаційну роботу з підготовки та проведення олімпіади:</w:t>
      </w:r>
    </w:p>
    <w:p w14:paraId="3384D40E" w14:textId="178A48BF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</w:t>
      </w:r>
      <w:r w:rsidR="00FF0088">
        <w:tab/>
      </w:r>
      <w:r w:rsidRPr="07DFEEEA">
        <w:rPr>
          <w:sz w:val="28"/>
          <w:szCs w:val="28"/>
          <w:lang w:val="uk"/>
        </w:rPr>
        <w:t>розробляє Порядок проведення олімпіади;</w:t>
      </w:r>
    </w:p>
    <w:p w14:paraId="3E5DE25D" w14:textId="4FDCC8D0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</w:t>
      </w:r>
      <w:r w:rsidR="00FF0088">
        <w:tab/>
      </w:r>
      <w:r w:rsidRPr="07DFEEEA">
        <w:rPr>
          <w:sz w:val="28"/>
          <w:szCs w:val="28"/>
          <w:lang w:val="uk"/>
        </w:rPr>
        <w:t>розробляє і знайомить учнів перед початком олімпіади з Інструкцією до виконання роботи;</w:t>
      </w:r>
    </w:p>
    <w:p w14:paraId="30A6FCEA" w14:textId="5C3E9A08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</w:t>
      </w:r>
      <w:r w:rsidR="00FF0088">
        <w:tab/>
      </w:r>
      <w:r w:rsidRPr="07DFEEEA">
        <w:rPr>
          <w:sz w:val="28"/>
          <w:szCs w:val="28"/>
          <w:lang w:val="uk"/>
        </w:rPr>
        <w:t>забезпечує порядок проведення олімпіади;</w:t>
      </w:r>
    </w:p>
    <w:p w14:paraId="51468344" w14:textId="03BD63F6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</w:t>
      </w:r>
      <w:r w:rsidR="00FF0088">
        <w:tab/>
      </w:r>
      <w:r w:rsidRPr="07DFEEEA">
        <w:rPr>
          <w:sz w:val="28"/>
          <w:szCs w:val="28"/>
          <w:lang w:val="uk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10FA917A" w14:textId="578220A7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</w:t>
      </w:r>
      <w:r w:rsidR="00FF0088">
        <w:tab/>
      </w:r>
      <w:r w:rsidRPr="07DFEEEA">
        <w:rPr>
          <w:sz w:val="28"/>
          <w:szCs w:val="28"/>
          <w:lang w:val="uk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14:paraId="64A4093F" w14:textId="5CCBB919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b/>
          <w:bCs/>
          <w:sz w:val="28"/>
          <w:szCs w:val="28"/>
          <w:lang w:val="uk"/>
        </w:rPr>
        <w:t xml:space="preserve">Порядок підготовки до проведення олімпіади. </w:t>
      </w:r>
      <w:r w:rsidRPr="07DFEEEA">
        <w:rPr>
          <w:sz w:val="28"/>
          <w:szCs w:val="28"/>
          <w:lang w:val="uk"/>
        </w:rPr>
        <w:t xml:space="preserve">Завдання олімпіади будуть розміщені на </w:t>
      </w:r>
      <w:proofErr w:type="spellStart"/>
      <w:r w:rsidRPr="07DFEEEA">
        <w:rPr>
          <w:sz w:val="28"/>
          <w:szCs w:val="28"/>
          <w:lang w:val="uk"/>
        </w:rPr>
        <w:t>Gоogle</w:t>
      </w:r>
      <w:proofErr w:type="spellEnd"/>
      <w:r w:rsidRPr="07DFEEEA">
        <w:rPr>
          <w:sz w:val="28"/>
          <w:szCs w:val="28"/>
          <w:lang w:val="uk"/>
        </w:rPr>
        <w:t xml:space="preserve">-диску. </w:t>
      </w:r>
    </w:p>
    <w:p w14:paraId="06089999" w14:textId="676CB0CB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</w:t>
      </w:r>
      <w:r w:rsidR="01F3F35A" w:rsidRPr="07DFEEEA">
        <w:rPr>
          <w:sz w:val="28"/>
          <w:szCs w:val="28"/>
          <w:lang w:val="uk"/>
        </w:rPr>
        <w:t>-</w:t>
      </w:r>
      <w:proofErr w:type="spellStart"/>
      <w:r w:rsidRPr="07DFEEEA">
        <w:rPr>
          <w:sz w:val="28"/>
          <w:szCs w:val="28"/>
          <w:lang w:val="uk"/>
        </w:rPr>
        <w:t>ць</w:t>
      </w:r>
      <w:proofErr w:type="spellEnd"/>
      <w:r w:rsidRPr="07DFEEEA">
        <w:rPr>
          <w:sz w:val="28"/>
          <w:szCs w:val="28"/>
          <w:lang w:val="uk"/>
        </w:rPr>
        <w:t xml:space="preserve">) олімпіади, на які будуть направлені завдання або посилання на </w:t>
      </w:r>
      <w:proofErr w:type="spellStart"/>
      <w:r w:rsidRPr="07DFEEEA">
        <w:rPr>
          <w:sz w:val="28"/>
          <w:szCs w:val="28"/>
          <w:lang w:val="uk"/>
        </w:rPr>
        <w:t>Gоogle</w:t>
      </w:r>
      <w:proofErr w:type="spellEnd"/>
      <w:r w:rsidRPr="07DFEEEA">
        <w:rPr>
          <w:sz w:val="28"/>
          <w:szCs w:val="28"/>
          <w:lang w:val="uk"/>
        </w:rPr>
        <w:t xml:space="preserve">-диск. </w:t>
      </w:r>
    </w:p>
    <w:p w14:paraId="18C1E6B2" w14:textId="6FDCE006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 xml:space="preserve">Учасники(ці) олімпіади повинні мати особистий акаунт </w:t>
      </w:r>
      <w:proofErr w:type="spellStart"/>
      <w:r w:rsidRPr="07DFEEEA">
        <w:rPr>
          <w:sz w:val="28"/>
          <w:szCs w:val="28"/>
          <w:lang w:val="uk"/>
        </w:rPr>
        <w:t>Google</w:t>
      </w:r>
      <w:proofErr w:type="spellEnd"/>
      <w:r w:rsidRPr="07DFEEEA">
        <w:rPr>
          <w:sz w:val="28"/>
          <w:szCs w:val="28"/>
          <w:lang w:val="uk"/>
        </w:rPr>
        <w:t xml:space="preserve">. </w:t>
      </w:r>
      <w:r w:rsidRPr="07DFEEEA">
        <w:rPr>
          <w:b/>
          <w:bCs/>
          <w:sz w:val="28"/>
          <w:szCs w:val="28"/>
          <w:lang w:val="uk"/>
        </w:rPr>
        <w:t>Учасники (учасниці) виконують завдання зі свого акаунта або надсилають виконані завдання зі своєї особистої пошти.</w:t>
      </w:r>
    </w:p>
    <w:p w14:paraId="378E0684" w14:textId="6F4B89B2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>Відділи освіти районних</w:t>
      </w:r>
      <w:r w:rsidR="004D1BBE">
        <w:rPr>
          <w:sz w:val="28"/>
          <w:szCs w:val="28"/>
          <w:lang w:val="uk"/>
        </w:rPr>
        <w:t xml:space="preserve"> державних адміністрацій</w:t>
      </w:r>
      <w:r w:rsidRPr="07DFEEEA">
        <w:rPr>
          <w:sz w:val="28"/>
          <w:szCs w:val="28"/>
          <w:lang w:val="uk"/>
        </w:rPr>
        <w:t xml:space="preserve">, також 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Pr="07DFEEEA">
        <w:rPr>
          <w:b/>
          <w:bCs/>
          <w:sz w:val="28"/>
          <w:szCs w:val="28"/>
          <w:lang w:val="uk"/>
        </w:rPr>
        <w:t>осіб, відповідальних</w:t>
      </w:r>
      <w:r w:rsidRPr="07DFEEEA">
        <w:rPr>
          <w:sz w:val="28"/>
          <w:szCs w:val="28"/>
          <w:lang w:val="uk"/>
        </w:rPr>
        <w:t xml:space="preserve"> за проведення олімпіади. Доступ до </w:t>
      </w:r>
      <w:proofErr w:type="spellStart"/>
      <w:r w:rsidRPr="07DFEEEA">
        <w:rPr>
          <w:sz w:val="28"/>
          <w:szCs w:val="28"/>
          <w:lang w:val="uk"/>
        </w:rPr>
        <w:t>Gоogle</w:t>
      </w:r>
      <w:proofErr w:type="spellEnd"/>
      <w:r w:rsidRPr="07DFEEEA">
        <w:rPr>
          <w:sz w:val="28"/>
          <w:szCs w:val="28"/>
          <w:lang w:val="uk"/>
        </w:rPr>
        <w:t xml:space="preserve">-диску із завданнями буде надано цим особам </w:t>
      </w:r>
      <w:r w:rsidRPr="07DFEEEA">
        <w:rPr>
          <w:b/>
          <w:bCs/>
          <w:sz w:val="28"/>
          <w:szCs w:val="28"/>
          <w:lang w:val="uk"/>
        </w:rPr>
        <w:t>о 8 годині ранку в день проведення олімпіади.</w:t>
      </w:r>
      <w:r w:rsidRPr="07DFEEEA">
        <w:rPr>
          <w:sz w:val="28"/>
          <w:szCs w:val="28"/>
          <w:lang w:val="uk"/>
        </w:rPr>
        <w:t xml:space="preserve"> </w:t>
      </w:r>
      <w:r w:rsidR="04672EAF" w:rsidRPr="07DFEEEA">
        <w:rPr>
          <w:b/>
          <w:bCs/>
          <w:sz w:val="28"/>
          <w:szCs w:val="28"/>
          <w:lang w:val="uk"/>
        </w:rPr>
        <w:t xml:space="preserve">Відповідальна особа повинна мати акаунт </w:t>
      </w:r>
      <w:proofErr w:type="spellStart"/>
      <w:r w:rsidR="04672EAF" w:rsidRPr="07DFEEEA">
        <w:rPr>
          <w:b/>
          <w:bCs/>
          <w:sz w:val="28"/>
          <w:szCs w:val="28"/>
          <w:lang w:val="uk"/>
        </w:rPr>
        <w:t>Google</w:t>
      </w:r>
      <w:proofErr w:type="spellEnd"/>
      <w:r w:rsidR="04672EAF" w:rsidRPr="07DFEEEA">
        <w:rPr>
          <w:sz w:val="28"/>
          <w:szCs w:val="28"/>
          <w:lang w:val="uk"/>
        </w:rPr>
        <w:t xml:space="preserve">.  </w:t>
      </w:r>
      <w:r w:rsidRPr="07DFEEEA">
        <w:rPr>
          <w:sz w:val="28"/>
          <w:szCs w:val="28"/>
          <w:lang w:val="uk"/>
        </w:rPr>
        <w:t xml:space="preserve">Контактну інформацію  про цих осіб (ПІБ, електронна адреса, телефон) треба заздалегідь </w:t>
      </w:r>
      <w:r w:rsidRPr="07DFEEEA">
        <w:rPr>
          <w:sz w:val="28"/>
          <w:szCs w:val="28"/>
          <w:lang w:val="uk"/>
        </w:rPr>
        <w:lastRenderedPageBreak/>
        <w:t xml:space="preserve">повідомити на адресу </w:t>
      </w:r>
      <w:hyperlink r:id="rId8">
        <w:r w:rsidRPr="07DFEEEA">
          <w:rPr>
            <w:rStyle w:val="a5"/>
            <w:sz w:val="28"/>
            <w:szCs w:val="28"/>
            <w:lang w:val="uk"/>
          </w:rPr>
          <w:t>center_ekspert@ukr.net</w:t>
        </w:r>
      </w:hyperlink>
      <w:r w:rsidRPr="07DFEEEA">
        <w:rPr>
          <w:sz w:val="28"/>
          <w:szCs w:val="28"/>
          <w:lang w:val="uk"/>
        </w:rPr>
        <w:t xml:space="preserve">. </w:t>
      </w:r>
    </w:p>
    <w:p w14:paraId="663ABF11" w14:textId="03B96072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sz w:val="28"/>
          <w:szCs w:val="28"/>
          <w:lang w:val="uk"/>
        </w:rPr>
        <w:t xml:space="preserve">Після отримання доступу до завдань відповідальна особа має скопіювати завдання на </w:t>
      </w:r>
      <w:proofErr w:type="spellStart"/>
      <w:r w:rsidRPr="07DFEEEA">
        <w:rPr>
          <w:sz w:val="28"/>
          <w:szCs w:val="28"/>
          <w:lang w:val="uk"/>
        </w:rPr>
        <w:t>Gоogle</w:t>
      </w:r>
      <w:proofErr w:type="spellEnd"/>
      <w:r w:rsidRPr="07DFEEEA">
        <w:rPr>
          <w:sz w:val="28"/>
          <w:szCs w:val="28"/>
          <w:lang w:val="uk"/>
        </w:rPr>
        <w:t>-диск, визначений оргкомітетом олімпіади.</w:t>
      </w:r>
    </w:p>
    <w:p w14:paraId="269158FC" w14:textId="7CB06748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proofErr w:type="spellStart"/>
      <w:r w:rsidRPr="07DFEEEA">
        <w:rPr>
          <w:color w:val="000000" w:themeColor="text1"/>
          <w:sz w:val="28"/>
          <w:szCs w:val="28"/>
          <w:lang w:val="uk"/>
        </w:rPr>
        <w:t>Олімпіадні</w:t>
      </w:r>
      <w:proofErr w:type="spellEnd"/>
      <w:r w:rsidRPr="07DFEEEA">
        <w:rPr>
          <w:color w:val="000000" w:themeColor="text1"/>
          <w:sz w:val="28"/>
          <w:szCs w:val="28"/>
          <w:lang w:val="uk"/>
        </w:rPr>
        <w:t xml:space="preserve"> завдання надсилаються учасникам за наданими електронними адресами закладів освіти за 10 хвилин до початку ІІ етапу в день проведення олімпіади.</w:t>
      </w:r>
    </w:p>
    <w:p w14:paraId="50826571" w14:textId="60AD7706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 xml:space="preserve">Рекомендуємо </w:t>
      </w:r>
      <w:r w:rsidRPr="07DFEEEA">
        <w:rPr>
          <w:b/>
          <w:bCs/>
          <w:color w:val="000000" w:themeColor="text1"/>
          <w:sz w:val="28"/>
          <w:szCs w:val="28"/>
          <w:lang w:val="uk"/>
        </w:rPr>
        <w:t>підготувати робоче місце</w:t>
      </w:r>
      <w:r w:rsidRPr="07DFEEEA">
        <w:rPr>
          <w:color w:val="000000" w:themeColor="text1"/>
          <w:sz w:val="28"/>
          <w:szCs w:val="28"/>
          <w:lang w:val="uk"/>
        </w:rPr>
        <w:t xml:space="preserve"> учасника/учасниці олімпіади, де має бути комп’ютер із </w:t>
      </w:r>
      <w:proofErr w:type="spellStart"/>
      <w:r w:rsidRPr="07DFEEEA">
        <w:rPr>
          <w:color w:val="000000" w:themeColor="text1"/>
          <w:sz w:val="28"/>
          <w:szCs w:val="28"/>
          <w:lang w:val="uk"/>
        </w:rPr>
        <w:t>вебкамерою</w:t>
      </w:r>
      <w:proofErr w:type="spellEnd"/>
      <w:r w:rsidRPr="07DFEEEA">
        <w:rPr>
          <w:color w:val="000000" w:themeColor="text1"/>
          <w:sz w:val="28"/>
          <w:szCs w:val="28"/>
          <w:lang w:val="uk"/>
        </w:rPr>
        <w:t xml:space="preserve"> та підключенням до мережі Інтернет. За можливості – забезпечити приміщення пристроєм, за допомогою якого можна буде сфотографувати або </w:t>
      </w:r>
      <w:proofErr w:type="spellStart"/>
      <w:r w:rsidRPr="07DFEEEA">
        <w:rPr>
          <w:color w:val="000000" w:themeColor="text1"/>
          <w:sz w:val="28"/>
          <w:szCs w:val="28"/>
          <w:lang w:val="uk"/>
        </w:rPr>
        <w:t>відсканувати</w:t>
      </w:r>
      <w:proofErr w:type="spellEnd"/>
      <w:r w:rsidRPr="07DFEEEA">
        <w:rPr>
          <w:color w:val="000000" w:themeColor="text1"/>
          <w:sz w:val="28"/>
          <w:szCs w:val="28"/>
          <w:lang w:val="uk"/>
        </w:rPr>
        <w:t xml:space="preserve"> відповіді. </w:t>
      </w:r>
    </w:p>
    <w:p w14:paraId="29A97DE1" w14:textId="753FE512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 xml:space="preserve">У зв’язку із складною ситуацією, пов’язаною із військовим станом, не у всіх буде можливість організувати відеоспостереження, тому актуалізуємо, що віримо у чесність та порядність учасників. Також нагадуємо про дотримання академічної доброчесності. </w:t>
      </w:r>
    </w:p>
    <w:p w14:paraId="4CC4380B" w14:textId="36BD4A85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b/>
          <w:bCs/>
          <w:sz w:val="28"/>
          <w:szCs w:val="28"/>
          <w:lang w:val="uk"/>
        </w:rPr>
        <w:t>Алгоритм дій під час проведення олімпіади</w:t>
      </w:r>
      <w:r w:rsidRPr="07DFEEEA">
        <w:rPr>
          <w:color w:val="000000" w:themeColor="text1"/>
          <w:sz w:val="28"/>
          <w:szCs w:val="28"/>
          <w:lang w:val="uk"/>
        </w:rPr>
        <w:t xml:space="preserve">. Олімпіаду рекомендуємо розпочати о 10-00 год. </w:t>
      </w:r>
      <w:r w:rsidRPr="07DFEEEA">
        <w:rPr>
          <w:b/>
          <w:bCs/>
          <w:color w:val="000000" w:themeColor="text1"/>
          <w:sz w:val="28"/>
          <w:szCs w:val="28"/>
          <w:lang w:val="uk"/>
        </w:rPr>
        <w:t>Тривалість виконання завдань – 3 години для учнів 7-8 класів, 4 години – для учнів 9-11 класів</w:t>
      </w:r>
      <w:r w:rsidRPr="07DFEEEA">
        <w:rPr>
          <w:color w:val="000000" w:themeColor="text1"/>
          <w:sz w:val="28"/>
          <w:szCs w:val="28"/>
          <w:lang w:val="uk"/>
        </w:rPr>
        <w:t>. У разі виникнення форс-мажорних ситуацій оргкомітет ухвалює рішення про інший час початку та закінчення.</w:t>
      </w:r>
    </w:p>
    <w:p w14:paraId="129787CA" w14:textId="6FE7B154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p w14:paraId="0F201674" w14:textId="11BD81EC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</w:t>
      </w:r>
    </w:p>
    <w:p w14:paraId="18EFCF2F" w14:textId="04D34076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1. Дії у разі надходження сповіщення про повітряну тривогу в районі під час проведення випробування:</w:t>
      </w:r>
    </w:p>
    <w:p w14:paraId="1A75CCAB" w14:textId="33933092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 xml:space="preserve">- на час оголошення тривоги доступ до завдань відповідальним обмежується і проведення випробування зупиняється; </w:t>
      </w:r>
    </w:p>
    <w:p w14:paraId="6A592F91" w14:textId="74A8E9C2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- секретар журі фіксує час призупинення виконання завдань та робить відмітку у протоколі;</w:t>
      </w:r>
    </w:p>
    <w:p w14:paraId="2F24E2EB" w14:textId="2F79AD78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- після відбою повітряної тривоги виконання завдань продовжується;</w:t>
      </w:r>
    </w:p>
    <w:p w14:paraId="294113FB" w14:textId="657C2685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- секретар оголошує час, який залишається для виконання завдань та робить відмітку у протоколі.</w:t>
      </w:r>
    </w:p>
    <w:p w14:paraId="33BAE270" w14:textId="51E1D396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2. Дії у разі вимкнення електроенергії, інтернет-зв’язку в районі під час проведення випробування:</w:t>
      </w:r>
    </w:p>
    <w:p w14:paraId="7DEBCA61" w14:textId="37628FA4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 xml:space="preserve">- на час вимкнення електропостачання доступ до завдань відповідальним обмежується і проведення випробування зупиняється; </w:t>
      </w:r>
    </w:p>
    <w:p w14:paraId="16E9943F" w14:textId="30EB9682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- секретар журі фіксує час виконання завдань та робить відмітку у протоколі;</w:t>
      </w:r>
    </w:p>
    <w:p w14:paraId="0CE2264C" w14:textId="520F8826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- після увімкнення електропостачання виконання завдань продовжується;</w:t>
      </w:r>
    </w:p>
    <w:p w14:paraId="4F2C6C29" w14:textId="62361D00" w:rsidR="00870474" w:rsidRDefault="7B5EBCB8" w:rsidP="07DFEEEA">
      <w:pPr>
        <w:tabs>
          <w:tab w:val="left" w:pos="1080"/>
          <w:tab w:val="left" w:pos="6331"/>
        </w:tabs>
        <w:spacing w:before="64" w:line="276" w:lineRule="auto"/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 xml:space="preserve">- секретар оголошує час, який залишається для виконання завдань та робить </w:t>
      </w:r>
      <w:r w:rsidRPr="07DFEEEA">
        <w:rPr>
          <w:color w:val="000000" w:themeColor="text1"/>
          <w:sz w:val="28"/>
          <w:szCs w:val="28"/>
          <w:lang w:val="uk"/>
        </w:rPr>
        <w:lastRenderedPageBreak/>
        <w:t>відмітку у протоколі.</w:t>
      </w:r>
    </w:p>
    <w:p w14:paraId="4FD0E485" w14:textId="77777777" w:rsidR="004C5A60" w:rsidRDefault="004C5A60" w:rsidP="1D9C710A">
      <w:pPr>
        <w:pStyle w:val="1"/>
        <w:rPr>
          <w:lang w:val="uk"/>
        </w:rPr>
      </w:pPr>
    </w:p>
    <w:p w14:paraId="342904F5" w14:textId="35566E44" w:rsidR="00870474" w:rsidRDefault="5353A244" w:rsidP="1D9C710A">
      <w:pPr>
        <w:pStyle w:val="1"/>
      </w:pPr>
      <w:r w:rsidRPr="1D9C710A">
        <w:rPr>
          <w:lang w:val="uk"/>
        </w:rPr>
        <w:t>Характеристика завдань.</w:t>
      </w:r>
    </w:p>
    <w:p w14:paraId="4B8817A0" w14:textId="2049B316" w:rsidR="00870474" w:rsidRDefault="5353A244" w:rsidP="1D9C710A">
      <w:pPr>
        <w:spacing w:before="64"/>
        <w:ind w:firstLine="709"/>
        <w:jc w:val="both"/>
      </w:pPr>
      <w:r w:rsidRPr="1D9C710A">
        <w:rPr>
          <w:color w:val="000000" w:themeColor="text1"/>
          <w:sz w:val="28"/>
          <w:szCs w:val="28"/>
          <w:lang w:val="uk"/>
        </w:rPr>
        <w:t>У ІІ етапі Всеукраїнської учнівської олімпіади з української мови і літератури беруть участь учні 7-х – 11-х класів.</w:t>
      </w:r>
    </w:p>
    <w:p w14:paraId="623F79B5" w14:textId="66CCF695" w:rsidR="00870474" w:rsidRDefault="5353A244" w:rsidP="1D9C710A">
      <w:pPr>
        <w:spacing w:before="64"/>
        <w:ind w:firstLine="709"/>
        <w:jc w:val="both"/>
      </w:pPr>
      <w:proofErr w:type="spellStart"/>
      <w:r w:rsidRPr="1D9C710A">
        <w:rPr>
          <w:color w:val="000000" w:themeColor="text1"/>
          <w:sz w:val="28"/>
          <w:szCs w:val="28"/>
          <w:lang w:val="uk"/>
        </w:rPr>
        <w:t>Олімпіадні</w:t>
      </w:r>
      <w:proofErr w:type="spellEnd"/>
      <w:r w:rsidRPr="1D9C710A">
        <w:rPr>
          <w:color w:val="000000" w:themeColor="text1"/>
          <w:sz w:val="28"/>
          <w:szCs w:val="28"/>
          <w:lang w:val="uk"/>
        </w:rPr>
        <w:t xml:space="preserve"> завдання відповідають сучасним вимогам вивчення української мови та літератури, орієнтовані на лінгвістичну компетентність учнів, їхній інтелектуальний потенціал, неординарність і креативність мислення. Просимо врахувати, що це не завдання для контрольної роботи, </w:t>
      </w:r>
      <w:proofErr w:type="spellStart"/>
      <w:r w:rsidRPr="1D9C710A">
        <w:rPr>
          <w:color w:val="000000" w:themeColor="text1"/>
          <w:sz w:val="28"/>
          <w:szCs w:val="28"/>
          <w:lang w:val="uk"/>
        </w:rPr>
        <w:t>олімпіадні</w:t>
      </w:r>
      <w:proofErr w:type="spellEnd"/>
      <w:r w:rsidRPr="1D9C710A">
        <w:rPr>
          <w:color w:val="000000" w:themeColor="text1"/>
          <w:sz w:val="28"/>
          <w:szCs w:val="28"/>
          <w:lang w:val="uk"/>
        </w:rPr>
        <w:t xml:space="preserve"> завдання – для </w:t>
      </w:r>
      <w:r w:rsidRPr="1D9C710A">
        <w:rPr>
          <w:b/>
          <w:bCs/>
          <w:color w:val="000000" w:themeColor="text1"/>
          <w:sz w:val="28"/>
          <w:szCs w:val="28"/>
          <w:lang w:val="uk"/>
        </w:rPr>
        <w:t>інтелектуальних змагань філологічно обдарованих дітей.</w:t>
      </w:r>
    </w:p>
    <w:p w14:paraId="56BCF341" w14:textId="4B70CA1D" w:rsidR="00870474" w:rsidRDefault="5353A244" w:rsidP="1D9C710A">
      <w:pPr>
        <w:spacing w:before="64"/>
        <w:ind w:firstLine="709"/>
        <w:jc w:val="both"/>
      </w:pPr>
      <w:r w:rsidRPr="1D9C710A">
        <w:rPr>
          <w:color w:val="000000" w:themeColor="text1"/>
          <w:sz w:val="28"/>
          <w:szCs w:val="28"/>
          <w:lang w:val="uk"/>
        </w:rPr>
        <w:t xml:space="preserve">Завдання </w:t>
      </w:r>
      <w:r w:rsidRPr="1D9C710A">
        <w:rPr>
          <w:b/>
          <w:bCs/>
          <w:color w:val="000000" w:themeColor="text1"/>
          <w:sz w:val="28"/>
          <w:szCs w:val="28"/>
          <w:lang w:val="uk"/>
        </w:rPr>
        <w:t>з української мови</w:t>
      </w:r>
      <w:r w:rsidRPr="1D9C710A">
        <w:rPr>
          <w:color w:val="000000" w:themeColor="text1"/>
          <w:sz w:val="28"/>
          <w:szCs w:val="28"/>
          <w:lang w:val="uk"/>
        </w:rPr>
        <w:t xml:space="preserve"> вибудовуватимуться в такому форматі: творча робота, завдання відкритого типу на конструювання </w:t>
      </w:r>
      <w:proofErr w:type="spellStart"/>
      <w:r w:rsidRPr="1D9C710A">
        <w:rPr>
          <w:color w:val="000000" w:themeColor="text1"/>
          <w:sz w:val="28"/>
          <w:szCs w:val="28"/>
          <w:lang w:val="uk"/>
        </w:rPr>
        <w:t>мовних</w:t>
      </w:r>
      <w:proofErr w:type="spellEnd"/>
      <w:r w:rsidRPr="1D9C710A">
        <w:rPr>
          <w:color w:val="000000" w:themeColor="text1"/>
          <w:sz w:val="28"/>
          <w:szCs w:val="28"/>
          <w:lang w:val="uk"/>
        </w:rPr>
        <w:t xml:space="preserve"> одиниць, виправлення помилок, вибір нормативної форми, редагування словосполучень, речень, тлумачення фразеологізмів, тестові завдання, синтаксичний аналіз речення тощо.</w:t>
      </w:r>
    </w:p>
    <w:p w14:paraId="2A90D1BD" w14:textId="01909DDF" w:rsidR="00870474" w:rsidRDefault="5353A244" w:rsidP="1D9C710A">
      <w:pPr>
        <w:spacing w:before="64"/>
        <w:ind w:firstLine="709"/>
        <w:jc w:val="both"/>
      </w:pPr>
      <w:r w:rsidRPr="1D9C710A">
        <w:rPr>
          <w:color w:val="000000" w:themeColor="text1"/>
          <w:sz w:val="28"/>
          <w:szCs w:val="28"/>
          <w:lang w:val="uk"/>
        </w:rPr>
        <w:t xml:space="preserve">Поряд із кожним завданням указуватиметься максимально можлива кількість балів, яку учень </w:t>
      </w:r>
      <w:r w:rsidRPr="1D9C710A">
        <w:rPr>
          <w:sz w:val="28"/>
          <w:szCs w:val="28"/>
          <w:lang w:val="uk"/>
        </w:rPr>
        <w:t>може отримати за їх виконання.</w:t>
      </w:r>
    </w:p>
    <w:p w14:paraId="078210EA" w14:textId="74F57FEF" w:rsidR="00870474" w:rsidRDefault="5353A244" w:rsidP="1D9C710A">
      <w:pPr>
        <w:spacing w:before="64"/>
        <w:ind w:firstLine="709"/>
        <w:jc w:val="both"/>
      </w:pPr>
      <w:r w:rsidRPr="1D9C710A">
        <w:rPr>
          <w:color w:val="000000" w:themeColor="text1"/>
          <w:sz w:val="28"/>
          <w:szCs w:val="28"/>
          <w:lang w:val="uk"/>
        </w:rPr>
        <w:t xml:space="preserve">Комплект </w:t>
      </w:r>
      <w:proofErr w:type="spellStart"/>
      <w:r w:rsidRPr="1D9C710A">
        <w:rPr>
          <w:color w:val="000000" w:themeColor="text1"/>
          <w:sz w:val="28"/>
          <w:szCs w:val="28"/>
          <w:lang w:val="uk"/>
        </w:rPr>
        <w:t>олімпіадних</w:t>
      </w:r>
      <w:proofErr w:type="spellEnd"/>
      <w:r w:rsidRPr="1D9C710A">
        <w:rPr>
          <w:color w:val="000000" w:themeColor="text1"/>
          <w:sz w:val="28"/>
          <w:szCs w:val="28"/>
          <w:lang w:val="uk"/>
        </w:rPr>
        <w:t xml:space="preserve"> завдань охоплює програмовий матеріал із різних розділів курсу за </w:t>
      </w:r>
      <w:r w:rsidRPr="1D9C710A">
        <w:rPr>
          <w:color w:val="000000" w:themeColor="text1"/>
          <w:sz w:val="28"/>
          <w:szCs w:val="28"/>
          <w:u w:val="single"/>
          <w:lang w:val="uk"/>
        </w:rPr>
        <w:t>попередні роки навчання та теми, які учні повинні були опанувати до терміну проведення олімпіади відповідно до чинних навчальних програм</w:t>
      </w:r>
      <w:r w:rsidRPr="1D9C710A">
        <w:rPr>
          <w:color w:val="000000" w:themeColor="text1"/>
          <w:sz w:val="28"/>
          <w:szCs w:val="28"/>
          <w:lang w:val="uk"/>
        </w:rPr>
        <w:t xml:space="preserve"> для загальноосвітніх навчальних закладів </w:t>
      </w:r>
      <w:r w:rsidRPr="1D9C710A">
        <w:rPr>
          <w:b/>
          <w:bCs/>
          <w:color w:val="000000" w:themeColor="text1"/>
          <w:sz w:val="28"/>
          <w:szCs w:val="28"/>
          <w:lang w:val="uk"/>
        </w:rPr>
        <w:t>з українською мовою навчання</w:t>
      </w:r>
      <w:r w:rsidRPr="1D9C710A">
        <w:rPr>
          <w:color w:val="000000" w:themeColor="text1"/>
          <w:sz w:val="28"/>
          <w:szCs w:val="28"/>
          <w:lang w:val="uk"/>
        </w:rPr>
        <w:t xml:space="preserve"> (звертаємо увагу, що завдання укладено за навчальною програмою для 5 – 9-х класів, затвердженою наказом МОН від 07.06.2017 № 804 «Про оновлені навчальні програми для учнів 5-9 класів загальноосвітніх навчальних закладів», та програмою для 10-11 класів (рівень стандарту), затвердженою наказом МОН України від 23.10.2017 № 1407).</w:t>
      </w:r>
    </w:p>
    <w:p w14:paraId="7D488DC9" w14:textId="4F64CFEB" w:rsidR="00870474" w:rsidRDefault="5353A244" w:rsidP="1D9C710A">
      <w:pPr>
        <w:pStyle w:val="1"/>
      </w:pPr>
      <w:r w:rsidRPr="1D9C710A">
        <w:rPr>
          <w:lang w:val="uk"/>
        </w:rPr>
        <w:t>Українська мова</w:t>
      </w:r>
    </w:p>
    <w:tbl>
      <w:tblPr>
        <w:tblStyle w:val="a6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00"/>
        <w:gridCol w:w="8370"/>
      </w:tblGrid>
      <w:tr w:rsidR="1D9C710A" w14:paraId="6348ACA7" w14:textId="77777777" w:rsidTr="1D9C710A">
        <w:trPr>
          <w:trHeight w:val="315"/>
        </w:trPr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C3D7A" w14:textId="42B035A1" w:rsidR="1D9C710A" w:rsidRDefault="1D9C710A">
            <w:r w:rsidRPr="1D9C710A">
              <w:rPr>
                <w:b/>
                <w:bCs/>
                <w:sz w:val="28"/>
                <w:szCs w:val="28"/>
                <w:lang w:val="uk"/>
              </w:rPr>
              <w:t>Клас</w:t>
            </w:r>
          </w:p>
        </w:tc>
        <w:tc>
          <w:tcPr>
            <w:tcW w:w="8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21D29" w14:textId="4D5FDF90" w:rsidR="1D9C710A" w:rsidRDefault="1D9C710A">
            <w:r w:rsidRPr="1D9C710A">
              <w:rPr>
                <w:b/>
                <w:bCs/>
                <w:sz w:val="28"/>
                <w:szCs w:val="28"/>
                <w:lang w:val="uk"/>
              </w:rPr>
              <w:t>До теми (включно)</w:t>
            </w:r>
          </w:p>
        </w:tc>
      </w:tr>
      <w:tr w:rsidR="1D9C710A" w14:paraId="7ACA10AD" w14:textId="77777777" w:rsidTr="1D9C710A">
        <w:trPr>
          <w:trHeight w:val="315"/>
        </w:trPr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22D714" w14:textId="6DD091B3" w:rsidR="1D9C710A" w:rsidRDefault="1D9C710A">
            <w:r w:rsidRPr="1D9C710A">
              <w:rPr>
                <w:sz w:val="28"/>
                <w:szCs w:val="28"/>
                <w:lang w:val="uk"/>
              </w:rPr>
              <w:t>7</w:t>
            </w:r>
          </w:p>
        </w:tc>
        <w:tc>
          <w:tcPr>
            <w:tcW w:w="8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C3652" w14:textId="3C4C5962" w:rsidR="1D9C710A" w:rsidRDefault="1D9C710A">
            <w:r w:rsidRPr="1D9C710A">
              <w:rPr>
                <w:sz w:val="28"/>
                <w:szCs w:val="28"/>
              </w:rPr>
              <w:t>Неозначена форма дієслова (інфінітив) та особові форми</w:t>
            </w:r>
            <w:r w:rsidRPr="1D9C710A">
              <w:rPr>
                <w:sz w:val="28"/>
                <w:szCs w:val="28"/>
                <w:lang w:val="uk"/>
              </w:rPr>
              <w:t>.</w:t>
            </w:r>
          </w:p>
        </w:tc>
      </w:tr>
      <w:tr w:rsidR="1D9C710A" w14:paraId="0B366526" w14:textId="77777777" w:rsidTr="1D9C710A">
        <w:trPr>
          <w:trHeight w:val="315"/>
        </w:trPr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7D666" w14:textId="6495B383" w:rsidR="1D9C710A" w:rsidRDefault="1D9C710A">
            <w:r w:rsidRPr="1D9C710A">
              <w:rPr>
                <w:sz w:val="28"/>
                <w:szCs w:val="28"/>
                <w:lang w:val="uk"/>
              </w:rPr>
              <w:t>8</w:t>
            </w:r>
          </w:p>
        </w:tc>
        <w:tc>
          <w:tcPr>
            <w:tcW w:w="8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0F05A7" w14:textId="5186F024" w:rsidR="1D9C710A" w:rsidRDefault="1D9C710A">
            <w:r w:rsidRPr="1D9C710A">
              <w:rPr>
                <w:sz w:val="28"/>
                <w:szCs w:val="28"/>
                <w:lang w:val="uk"/>
              </w:rPr>
              <w:t>Означення, додаток і обставина як другорядні члени речення. Прикладка як різновид означення.</w:t>
            </w:r>
          </w:p>
        </w:tc>
      </w:tr>
      <w:tr w:rsidR="1D9C710A" w14:paraId="1FDC8CDD" w14:textId="77777777" w:rsidTr="1D9C710A">
        <w:trPr>
          <w:trHeight w:val="315"/>
        </w:trPr>
        <w:tc>
          <w:tcPr>
            <w:tcW w:w="12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F6744" w14:textId="0363007D" w:rsidR="1D9C710A" w:rsidRDefault="1D9C710A">
            <w:r w:rsidRPr="1D9C710A">
              <w:rPr>
                <w:sz w:val="28"/>
                <w:szCs w:val="28"/>
                <w:lang w:val="uk"/>
              </w:rPr>
              <w:t>9</w:t>
            </w:r>
          </w:p>
        </w:tc>
        <w:tc>
          <w:tcPr>
            <w:tcW w:w="8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EA3B5" w14:textId="69AC0670" w:rsidR="1D9C710A" w:rsidRDefault="1D9C710A">
            <w:r w:rsidRPr="1D9C710A">
              <w:rPr>
                <w:sz w:val="28"/>
                <w:szCs w:val="28"/>
                <w:lang w:val="uk"/>
              </w:rPr>
              <w:t>Складносурядне речення. Будова, смислові зв</w:t>
            </w:r>
            <w:r w:rsidRPr="1D9C710A">
              <w:rPr>
                <w:sz w:val="28"/>
                <w:szCs w:val="28"/>
              </w:rPr>
              <w:t>’</w:t>
            </w:r>
            <w:proofErr w:type="spellStart"/>
            <w:r w:rsidRPr="1D9C710A">
              <w:rPr>
                <w:sz w:val="28"/>
                <w:szCs w:val="28"/>
                <w:lang w:val="uk"/>
              </w:rPr>
              <w:t>язки</w:t>
            </w:r>
            <w:proofErr w:type="spellEnd"/>
            <w:r w:rsidRPr="1D9C710A">
              <w:rPr>
                <w:sz w:val="28"/>
                <w:szCs w:val="28"/>
              </w:rPr>
              <w:t>.</w:t>
            </w:r>
          </w:p>
        </w:tc>
      </w:tr>
    </w:tbl>
    <w:p w14:paraId="03AA14E8" w14:textId="695C8269" w:rsidR="00870474" w:rsidRDefault="5353A244" w:rsidP="1D9C710A">
      <w:pPr>
        <w:spacing w:before="64"/>
        <w:jc w:val="both"/>
      </w:pPr>
      <w:r w:rsidRPr="1D9C710A">
        <w:rPr>
          <w:sz w:val="28"/>
          <w:szCs w:val="28"/>
          <w:lang w:val="uk"/>
        </w:rPr>
        <w:t xml:space="preserve"> </w:t>
      </w:r>
    </w:p>
    <w:p w14:paraId="1DCC7C8D" w14:textId="487B84D4" w:rsidR="00870474" w:rsidRDefault="5353A244" w:rsidP="1D9C710A">
      <w:pPr>
        <w:spacing w:before="64"/>
        <w:ind w:firstLine="709"/>
        <w:jc w:val="both"/>
      </w:pPr>
      <w:r w:rsidRPr="1D9C710A">
        <w:rPr>
          <w:b/>
          <w:bCs/>
          <w:color w:val="000000" w:themeColor="text1"/>
          <w:sz w:val="28"/>
          <w:szCs w:val="28"/>
          <w:lang w:val="uk"/>
        </w:rPr>
        <w:t>Увага!</w:t>
      </w:r>
      <w:r w:rsidRPr="1D9C710A">
        <w:rPr>
          <w:color w:val="000000" w:themeColor="text1"/>
          <w:sz w:val="28"/>
          <w:szCs w:val="28"/>
          <w:lang w:val="uk"/>
        </w:rPr>
        <w:t xml:space="preserve"> Оскільки в старших класах уже не вивчаються нові </w:t>
      </w:r>
      <w:proofErr w:type="spellStart"/>
      <w:r w:rsidRPr="1D9C710A">
        <w:rPr>
          <w:color w:val="000000" w:themeColor="text1"/>
          <w:sz w:val="28"/>
          <w:szCs w:val="28"/>
          <w:lang w:val="uk"/>
        </w:rPr>
        <w:t>мовні</w:t>
      </w:r>
      <w:proofErr w:type="spellEnd"/>
      <w:r w:rsidRPr="1D9C710A">
        <w:rPr>
          <w:color w:val="000000" w:themeColor="text1"/>
          <w:sz w:val="28"/>
          <w:szCs w:val="28"/>
          <w:lang w:val="uk"/>
        </w:rPr>
        <w:t xml:space="preserve"> теми, а в 10 – 11-х класах мова викладається за двома рівнями (стандарту й профільним у 10–11-х класах,), то в 10 – 11-х класах будуть запропоновані завдання за курс 5 – 9-х класів.</w:t>
      </w:r>
    </w:p>
    <w:p w14:paraId="4ADD5D95" w14:textId="1113870A" w:rsidR="00870474" w:rsidRDefault="5353A244" w:rsidP="1D9C710A">
      <w:pPr>
        <w:spacing w:before="64"/>
        <w:jc w:val="both"/>
      </w:pPr>
      <w:r w:rsidRPr="1D9C710A">
        <w:rPr>
          <w:b/>
          <w:bCs/>
          <w:sz w:val="28"/>
          <w:szCs w:val="28"/>
          <w:lang w:val="uk"/>
        </w:rPr>
        <w:t xml:space="preserve">Оцінювання результатів </w:t>
      </w:r>
      <w:r w:rsidRPr="1D9C710A">
        <w:rPr>
          <w:sz w:val="28"/>
          <w:szCs w:val="28"/>
          <w:lang w:val="uk"/>
        </w:rPr>
        <w:t xml:space="preserve">виконання завдань з </w:t>
      </w:r>
      <w:r w:rsidRPr="1D9C710A">
        <w:rPr>
          <w:b/>
          <w:bCs/>
          <w:sz w:val="28"/>
          <w:szCs w:val="28"/>
          <w:lang w:val="uk"/>
        </w:rPr>
        <w:t>української мови</w:t>
      </w:r>
    </w:p>
    <w:p w14:paraId="0615D2A6" w14:textId="1BD1054F" w:rsidR="00870474" w:rsidRDefault="5353A244" w:rsidP="1D9C710A">
      <w:pPr>
        <w:spacing w:before="64"/>
        <w:jc w:val="both"/>
      </w:pPr>
      <w:r w:rsidRPr="1D9C710A">
        <w:rPr>
          <w:sz w:val="28"/>
          <w:szCs w:val="28"/>
          <w:lang w:val="uk"/>
        </w:rPr>
        <w:t>здійснюється за критеріями, указаними безпосередньо в завданнях.</w:t>
      </w:r>
    </w:p>
    <w:p w14:paraId="53510CFC" w14:textId="2E3B5208" w:rsidR="00870474" w:rsidRDefault="5353A244" w:rsidP="1D9C710A">
      <w:pPr>
        <w:pStyle w:val="1"/>
      </w:pPr>
      <w:r w:rsidRPr="1D9C710A">
        <w:rPr>
          <w:lang w:val="uk"/>
        </w:rPr>
        <w:t>Поради щодо написання творчого завдання.</w:t>
      </w:r>
    </w:p>
    <w:p w14:paraId="50009727" w14:textId="0A1B0F73" w:rsidR="00870474" w:rsidRDefault="5353A244" w:rsidP="1D9C710A">
      <w:pPr>
        <w:spacing w:before="64"/>
        <w:ind w:firstLine="709"/>
        <w:jc w:val="both"/>
      </w:pPr>
      <w:r w:rsidRPr="1D9C710A">
        <w:rPr>
          <w:sz w:val="28"/>
          <w:szCs w:val="28"/>
          <w:lang w:val="uk"/>
        </w:rPr>
        <w:t xml:space="preserve">Творчі роботи учні пишуть переважно в художньому, публіцистичному (рідше – науковому) стилях і використовують жанри, притаманні кожному з цих стилів. Текст може бути реалізований в одній із форм типів мовлення: описі, розповіді, роздумі або в їхньому поєднанні з перевагою якоїсь однієї форми. Учні мають уміти правильно ділити текст на абзаци – частини, що містять певну думку. </w:t>
      </w:r>
      <w:r w:rsidRPr="1D9C710A">
        <w:rPr>
          <w:sz w:val="28"/>
          <w:szCs w:val="28"/>
          <w:lang w:val="uk"/>
        </w:rPr>
        <w:lastRenderedPageBreak/>
        <w:t>Не варто робити великих абзаців, у яких висловлено кілька думок, і, навпаки, шматувати текст на маленькі частини по два-три речення. Слід звернути увагу на новий вид роботи – есе, на його структуру, вимоги до написання.</w:t>
      </w:r>
    </w:p>
    <w:p w14:paraId="2D898074" w14:textId="5A458AAA" w:rsidR="00870474" w:rsidRDefault="5353A244" w:rsidP="1D9C710A">
      <w:pPr>
        <w:spacing w:before="64"/>
        <w:ind w:firstLine="709"/>
        <w:jc w:val="both"/>
      </w:pPr>
      <w:r w:rsidRPr="1D9C710A">
        <w:rPr>
          <w:b/>
          <w:bCs/>
          <w:sz w:val="28"/>
          <w:szCs w:val="28"/>
          <w:lang w:val="uk"/>
        </w:rPr>
        <w:t xml:space="preserve">Есе </w:t>
      </w:r>
      <w:r w:rsidRPr="1D9C710A">
        <w:rPr>
          <w:sz w:val="28"/>
          <w:szCs w:val="28"/>
          <w:lang w:val="uk"/>
        </w:rPr>
        <w:t>– самостійна творча письмова робота, ознакою якої є особистісний характер сприймання проблеми та її осмислення, невеликий обсяг, вільна композиція, невимушеність та емоційність викладу.</w:t>
      </w:r>
    </w:p>
    <w:p w14:paraId="47DE908E" w14:textId="6FCB7173" w:rsidR="00870474" w:rsidRDefault="5353A244" w:rsidP="1D9C710A">
      <w:pPr>
        <w:spacing w:before="64"/>
        <w:ind w:firstLine="709"/>
        <w:jc w:val="both"/>
      </w:pPr>
      <w:r w:rsidRPr="1D9C710A">
        <w:rPr>
          <w:sz w:val="28"/>
          <w:szCs w:val="28"/>
          <w:lang w:val="uk"/>
        </w:rPr>
        <w:t xml:space="preserve"> </w:t>
      </w:r>
    </w:p>
    <w:p w14:paraId="7DFD97E5" w14:textId="3C6A7919" w:rsidR="00870474" w:rsidRDefault="5353A244" w:rsidP="1D9C710A">
      <w:pPr>
        <w:pStyle w:val="1"/>
      </w:pPr>
      <w:r w:rsidRPr="1D9C710A">
        <w:rPr>
          <w:lang w:val="uk"/>
        </w:rPr>
        <w:t>Українська література</w:t>
      </w:r>
    </w:p>
    <w:tbl>
      <w:tblPr>
        <w:tblStyle w:val="a6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15"/>
        <w:gridCol w:w="8355"/>
      </w:tblGrid>
      <w:tr w:rsidR="1D9C710A" w14:paraId="0C0B86D2" w14:textId="77777777" w:rsidTr="1D9C710A">
        <w:trPr>
          <w:trHeight w:val="315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991C1" w14:textId="524F3918" w:rsidR="1D9C710A" w:rsidRDefault="1D9C710A" w:rsidP="1D9C710A">
            <w:pPr>
              <w:jc w:val="right"/>
            </w:pPr>
            <w:r w:rsidRPr="1D9C710A">
              <w:rPr>
                <w:b/>
                <w:bCs/>
                <w:sz w:val="28"/>
                <w:szCs w:val="28"/>
                <w:lang w:val="uk"/>
              </w:rPr>
              <w:t>Клас</w:t>
            </w:r>
          </w:p>
        </w:tc>
        <w:tc>
          <w:tcPr>
            <w:tcW w:w="8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5A7334" w14:textId="105948F3" w:rsidR="1D9C710A" w:rsidRDefault="1D9C710A">
            <w:r w:rsidRPr="1D9C710A">
              <w:rPr>
                <w:b/>
                <w:bCs/>
                <w:sz w:val="28"/>
                <w:szCs w:val="28"/>
                <w:lang w:val="uk"/>
              </w:rPr>
              <w:t>До теми (включно)</w:t>
            </w:r>
          </w:p>
        </w:tc>
      </w:tr>
      <w:tr w:rsidR="1D9C710A" w14:paraId="4A9F16F6" w14:textId="77777777" w:rsidTr="1D9C710A">
        <w:trPr>
          <w:trHeight w:val="315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8B62E" w14:textId="29FB2930" w:rsidR="1D9C710A" w:rsidRDefault="1D9C710A" w:rsidP="1D9C710A">
            <w:pPr>
              <w:jc w:val="right"/>
            </w:pPr>
            <w:r w:rsidRPr="1D9C710A">
              <w:rPr>
                <w:sz w:val="28"/>
                <w:szCs w:val="28"/>
                <w:lang w:val="uk"/>
              </w:rPr>
              <w:t>7</w:t>
            </w:r>
          </w:p>
        </w:tc>
        <w:tc>
          <w:tcPr>
            <w:tcW w:w="8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0CA3EC" w14:textId="5D49E19D" w:rsidR="1D9C710A" w:rsidRDefault="1D9C710A">
            <w:r w:rsidRPr="1D9C710A">
              <w:rPr>
                <w:sz w:val="28"/>
                <w:szCs w:val="28"/>
                <w:lang w:val="uk"/>
              </w:rPr>
              <w:t>А. Чайковський. Повість «За сестрою». Напружений динамічний сюжет героїко-романтичної повісті.</w:t>
            </w:r>
          </w:p>
        </w:tc>
      </w:tr>
      <w:tr w:rsidR="1D9C710A" w14:paraId="1019BAAD" w14:textId="77777777" w:rsidTr="1D9C710A">
        <w:trPr>
          <w:trHeight w:val="315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CF8A5" w14:textId="3FC502EF" w:rsidR="1D9C710A" w:rsidRDefault="1D9C710A" w:rsidP="1D9C710A">
            <w:pPr>
              <w:jc w:val="right"/>
            </w:pPr>
            <w:r w:rsidRPr="1D9C710A">
              <w:rPr>
                <w:sz w:val="28"/>
                <w:szCs w:val="28"/>
                <w:lang w:val="uk"/>
              </w:rPr>
              <w:t>8</w:t>
            </w:r>
          </w:p>
        </w:tc>
        <w:tc>
          <w:tcPr>
            <w:tcW w:w="8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0DEAF" w14:textId="2AC1BA6C" w:rsidR="1D9C710A" w:rsidRDefault="1D9C710A">
            <w:r w:rsidRPr="1D9C710A">
              <w:rPr>
                <w:sz w:val="28"/>
                <w:szCs w:val="28"/>
                <w:lang w:val="uk"/>
              </w:rPr>
              <w:t>Леся Українка. Мотиви весни й оптимізму в поезії «Давня весна».</w:t>
            </w:r>
          </w:p>
        </w:tc>
      </w:tr>
      <w:tr w:rsidR="1D9C710A" w14:paraId="64C1A97C" w14:textId="77777777" w:rsidTr="1D9C710A">
        <w:trPr>
          <w:trHeight w:val="315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7FF174" w14:textId="4F52D333" w:rsidR="1D9C710A" w:rsidRDefault="1D9C710A" w:rsidP="1D9C710A">
            <w:pPr>
              <w:jc w:val="right"/>
            </w:pPr>
            <w:r w:rsidRPr="1D9C710A">
              <w:rPr>
                <w:sz w:val="28"/>
                <w:szCs w:val="28"/>
                <w:lang w:val="uk"/>
              </w:rPr>
              <w:t>9</w:t>
            </w:r>
          </w:p>
        </w:tc>
        <w:tc>
          <w:tcPr>
            <w:tcW w:w="8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EE5752" w14:textId="21F42E7A" w:rsidR="1D9C710A" w:rsidRDefault="1D9C710A">
            <w:r w:rsidRPr="1D9C710A">
              <w:rPr>
                <w:sz w:val="28"/>
                <w:szCs w:val="28"/>
                <w:lang w:val="uk"/>
              </w:rPr>
              <w:t>Викриття суспільних вад у пісні «Всякому місту – звичай і права». Свобода як найвища цінність у вірші «</w:t>
            </w:r>
            <w:proofErr w:type="spellStart"/>
            <w:r w:rsidRPr="1D9C710A">
              <w:rPr>
                <w:sz w:val="28"/>
                <w:szCs w:val="28"/>
                <w:lang w:val="uk"/>
              </w:rPr>
              <w:t>De</w:t>
            </w:r>
            <w:proofErr w:type="spellEnd"/>
            <w:r w:rsidRPr="1D9C710A">
              <w:rPr>
                <w:sz w:val="28"/>
                <w:szCs w:val="28"/>
                <w:lang w:val="uk"/>
              </w:rPr>
              <w:t xml:space="preserve"> </w:t>
            </w:r>
            <w:proofErr w:type="spellStart"/>
            <w:r w:rsidRPr="1D9C710A">
              <w:rPr>
                <w:sz w:val="28"/>
                <w:szCs w:val="28"/>
                <w:lang w:val="uk"/>
              </w:rPr>
              <w:t>libertate</w:t>
            </w:r>
            <w:proofErr w:type="spellEnd"/>
            <w:r w:rsidRPr="1D9C710A">
              <w:rPr>
                <w:sz w:val="28"/>
                <w:szCs w:val="28"/>
                <w:lang w:val="uk"/>
              </w:rPr>
              <w:t>».</w:t>
            </w:r>
          </w:p>
        </w:tc>
      </w:tr>
      <w:tr w:rsidR="1D9C710A" w14:paraId="7FC55416" w14:textId="77777777" w:rsidTr="1D9C710A">
        <w:trPr>
          <w:trHeight w:val="315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72214" w14:textId="74097CBC" w:rsidR="1D9C710A" w:rsidRDefault="1D9C710A" w:rsidP="1D9C710A">
            <w:pPr>
              <w:jc w:val="right"/>
            </w:pPr>
            <w:r w:rsidRPr="1D9C710A">
              <w:rPr>
                <w:sz w:val="28"/>
                <w:szCs w:val="28"/>
                <w:lang w:val="uk"/>
              </w:rPr>
              <w:t>10</w:t>
            </w:r>
          </w:p>
        </w:tc>
        <w:tc>
          <w:tcPr>
            <w:tcW w:w="8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B2FB46" w14:textId="3B3C319E" w:rsidR="1D9C710A" w:rsidRDefault="1D9C710A">
            <w:r w:rsidRPr="1D9C710A">
              <w:rPr>
                <w:sz w:val="28"/>
                <w:szCs w:val="28"/>
                <w:lang w:val="uk"/>
              </w:rPr>
              <w:t>Поетична збірка І. Франка «Зів’яле листя».</w:t>
            </w:r>
          </w:p>
        </w:tc>
      </w:tr>
      <w:tr w:rsidR="1D9C710A" w14:paraId="2E9B926B" w14:textId="77777777" w:rsidTr="1D9C710A">
        <w:trPr>
          <w:trHeight w:val="315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5B9E5F" w14:textId="4E77C50C" w:rsidR="1D9C710A" w:rsidRDefault="1D9C710A" w:rsidP="1D9C710A">
            <w:pPr>
              <w:jc w:val="right"/>
            </w:pPr>
            <w:r w:rsidRPr="1D9C710A">
              <w:rPr>
                <w:sz w:val="28"/>
                <w:szCs w:val="28"/>
                <w:lang w:val="uk"/>
              </w:rPr>
              <w:t>11</w:t>
            </w:r>
          </w:p>
        </w:tc>
        <w:tc>
          <w:tcPr>
            <w:tcW w:w="8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CC2680" w14:textId="589A0791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Умовність фабули, зміщення </w:t>
            </w:r>
            <w:proofErr w:type="spellStart"/>
            <w:r w:rsidRPr="1D9C710A">
              <w:rPr>
                <w:sz w:val="28"/>
                <w:szCs w:val="28"/>
                <w:lang w:val="uk"/>
              </w:rPr>
              <w:t>часопростору</w:t>
            </w:r>
            <w:proofErr w:type="spellEnd"/>
            <w:r w:rsidRPr="1D9C710A">
              <w:rPr>
                <w:sz w:val="28"/>
                <w:szCs w:val="28"/>
                <w:lang w:val="uk"/>
              </w:rPr>
              <w:t xml:space="preserve"> в романі </w:t>
            </w:r>
            <w:proofErr w:type="spellStart"/>
            <w:r w:rsidRPr="1D9C710A">
              <w:rPr>
                <w:sz w:val="28"/>
                <w:szCs w:val="28"/>
                <w:lang w:val="uk"/>
              </w:rPr>
              <w:t>Ю.Яновського</w:t>
            </w:r>
            <w:proofErr w:type="spellEnd"/>
            <w:r w:rsidRPr="1D9C710A">
              <w:rPr>
                <w:sz w:val="28"/>
                <w:szCs w:val="28"/>
                <w:lang w:val="uk"/>
              </w:rPr>
              <w:t xml:space="preserve"> «Майстер корабля». Неоромантичні герої.</w:t>
            </w:r>
          </w:p>
        </w:tc>
      </w:tr>
    </w:tbl>
    <w:p w14:paraId="2CDE2060" w14:textId="7F0A983B" w:rsidR="00870474" w:rsidRDefault="5353A244" w:rsidP="1D9C710A">
      <w:pPr>
        <w:spacing w:before="64"/>
      </w:pPr>
      <w:r w:rsidRPr="1D9C710A">
        <w:rPr>
          <w:b/>
          <w:bCs/>
          <w:sz w:val="26"/>
          <w:szCs w:val="26"/>
          <w:lang w:val="uk"/>
        </w:rPr>
        <w:t xml:space="preserve"> </w:t>
      </w:r>
    </w:p>
    <w:p w14:paraId="0073A1DC" w14:textId="1D0ABDF5" w:rsidR="00870474" w:rsidRDefault="5353A244" w:rsidP="1D9C710A">
      <w:pPr>
        <w:spacing w:before="64" w:line="228" w:lineRule="auto"/>
        <w:ind w:firstLine="710"/>
        <w:jc w:val="both"/>
      </w:pPr>
      <w:r w:rsidRPr="1D9C710A">
        <w:rPr>
          <w:sz w:val="28"/>
          <w:szCs w:val="28"/>
          <w:lang w:val="uk"/>
        </w:rPr>
        <w:t xml:space="preserve">Звертаємо увагу, що завдання з </w:t>
      </w:r>
      <w:r w:rsidRPr="1D9C710A">
        <w:rPr>
          <w:b/>
          <w:bCs/>
          <w:sz w:val="28"/>
          <w:szCs w:val="28"/>
          <w:lang w:val="uk"/>
        </w:rPr>
        <w:t xml:space="preserve">української літератури </w:t>
      </w:r>
      <w:r w:rsidRPr="1D9C710A">
        <w:rPr>
          <w:sz w:val="28"/>
          <w:szCs w:val="28"/>
          <w:lang w:val="uk"/>
        </w:rPr>
        <w:t>для кожного класу мають спільну структуру. Учням усіх класів необхідно виконати розгорнуте завдання з теорії літератури, письмово дати відповіді на питання та виконати аналіз поетичного твору.</w:t>
      </w:r>
    </w:p>
    <w:p w14:paraId="5BE9CA94" w14:textId="11DEDD2F" w:rsidR="00870474" w:rsidRDefault="5353A244" w:rsidP="1D9C710A">
      <w:pPr>
        <w:pStyle w:val="1"/>
      </w:pPr>
      <w:r w:rsidRPr="1D9C710A">
        <w:rPr>
          <w:lang w:val="uk"/>
        </w:rPr>
        <w:t>Оцінювання завдань із літератури:</w:t>
      </w:r>
    </w:p>
    <w:tbl>
      <w:tblPr>
        <w:tblStyle w:val="a6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515"/>
        <w:gridCol w:w="5355"/>
        <w:gridCol w:w="2700"/>
      </w:tblGrid>
      <w:tr w:rsidR="1D9C710A" w14:paraId="468BE625" w14:textId="77777777" w:rsidTr="1D9C710A">
        <w:trPr>
          <w:trHeight w:val="930"/>
        </w:trPr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A6F174" w14:textId="0B09C490" w:rsidR="1D9C710A" w:rsidRDefault="1D9C710A" w:rsidP="1D9C710A">
            <w:pPr>
              <w:spacing w:line="228" w:lineRule="auto"/>
              <w:ind w:firstLine="440"/>
            </w:pPr>
            <w:r w:rsidRPr="1D9C710A">
              <w:rPr>
                <w:b/>
                <w:bCs/>
                <w:sz w:val="28"/>
                <w:szCs w:val="28"/>
                <w:lang w:val="uk"/>
              </w:rPr>
              <w:t>№ завдання</w:t>
            </w:r>
          </w:p>
        </w:tc>
        <w:tc>
          <w:tcPr>
            <w:tcW w:w="5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986670" w14:textId="2722E8A3" w:rsidR="1D9C710A" w:rsidRDefault="1D9C710A">
            <w:r w:rsidRPr="1D9C710A">
              <w:rPr>
                <w:b/>
                <w:bCs/>
                <w:sz w:val="25"/>
                <w:szCs w:val="25"/>
                <w:lang w:val="uk"/>
              </w:rPr>
              <w:t xml:space="preserve"> </w:t>
            </w:r>
          </w:p>
          <w:p w14:paraId="0AA78FB3" w14:textId="29029577" w:rsidR="1D9C710A" w:rsidRDefault="1D9C710A">
            <w:r w:rsidRPr="1D9C710A">
              <w:rPr>
                <w:b/>
                <w:bCs/>
                <w:sz w:val="28"/>
                <w:szCs w:val="28"/>
                <w:lang w:val="uk"/>
              </w:rPr>
              <w:t>Форма завдання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FB0F89" w14:textId="7B20B85A" w:rsidR="1D9C710A" w:rsidRDefault="1D9C710A" w:rsidP="1D9C710A">
            <w:pPr>
              <w:jc w:val="center"/>
            </w:pPr>
            <w:r w:rsidRPr="1D9C710A">
              <w:rPr>
                <w:b/>
                <w:bCs/>
                <w:sz w:val="28"/>
                <w:szCs w:val="28"/>
                <w:lang w:val="uk"/>
              </w:rPr>
              <w:t>Макс. кількість балів за одне завдання</w:t>
            </w:r>
          </w:p>
        </w:tc>
      </w:tr>
      <w:tr w:rsidR="1D9C710A" w14:paraId="43E90A29" w14:textId="77777777" w:rsidTr="1D9C710A">
        <w:trPr>
          <w:trHeight w:val="615"/>
        </w:trPr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75008" w14:textId="3EB2A988" w:rsidR="1D9C710A" w:rsidRDefault="1D9C710A">
            <w:r w:rsidRPr="1D9C710A">
              <w:rPr>
                <w:sz w:val="28"/>
                <w:szCs w:val="28"/>
                <w:lang w:val="uk"/>
              </w:rPr>
              <w:t>1</w:t>
            </w:r>
          </w:p>
        </w:tc>
        <w:tc>
          <w:tcPr>
            <w:tcW w:w="5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BC35C" w14:textId="27A2E36B" w:rsidR="1D9C710A" w:rsidRDefault="1D9C710A" w:rsidP="1D9C710A">
            <w:pPr>
              <w:tabs>
                <w:tab w:val="left" w:pos="1513"/>
                <w:tab w:val="left" w:pos="1993"/>
                <w:tab w:val="left" w:pos="3477"/>
              </w:tabs>
              <w:spacing w:line="228" w:lineRule="auto"/>
            </w:pPr>
            <w:r w:rsidRPr="1D9C710A">
              <w:rPr>
                <w:sz w:val="28"/>
                <w:szCs w:val="28"/>
                <w:lang w:val="uk"/>
              </w:rPr>
              <w:t>Літературний бліц (чіткі й лаконічні відповіді на питання)</w:t>
            </w:r>
          </w:p>
          <w:p w14:paraId="21E45BFF" w14:textId="4A69FA3B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82979B" w14:textId="53E8B35D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Кожне питання оцінюється в1 бал </w:t>
            </w:r>
          </w:p>
        </w:tc>
      </w:tr>
      <w:tr w:rsidR="1D9C710A" w14:paraId="53C29EAD" w14:textId="77777777" w:rsidTr="1D9C710A">
        <w:trPr>
          <w:trHeight w:val="930"/>
        </w:trPr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70E991" w14:textId="15982299" w:rsidR="1D9C710A" w:rsidRDefault="1D9C710A">
            <w:r w:rsidRPr="1D9C710A"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5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ED730" w14:textId="4604D028" w:rsidR="1D9C710A" w:rsidRDefault="1D9C710A">
            <w:r w:rsidRPr="1D9C710A">
              <w:rPr>
                <w:sz w:val="28"/>
                <w:szCs w:val="28"/>
                <w:lang w:val="uk"/>
              </w:rPr>
              <w:t>Тестові завдання з вибором однієї відповіді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3F909" w14:textId="6F55A2D3" w:rsidR="1D9C710A" w:rsidRDefault="1D9C710A" w:rsidP="1D9C710A">
            <w:pPr>
              <w:tabs>
                <w:tab w:val="left" w:pos="1619"/>
              </w:tabs>
              <w:spacing w:line="228" w:lineRule="auto"/>
            </w:pPr>
            <w:r w:rsidRPr="1D9C710A">
              <w:rPr>
                <w:sz w:val="28"/>
                <w:szCs w:val="28"/>
                <w:lang w:val="uk"/>
              </w:rPr>
              <w:t>Кожне питання оцінюється в1 бал</w:t>
            </w:r>
          </w:p>
        </w:tc>
      </w:tr>
      <w:tr w:rsidR="1D9C710A" w14:paraId="540B6488" w14:textId="77777777" w:rsidTr="1D9C710A">
        <w:trPr>
          <w:trHeight w:val="930"/>
        </w:trPr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28AF5" w14:textId="541796E4" w:rsidR="1D9C710A" w:rsidRDefault="1D9C710A">
            <w:r w:rsidRPr="1D9C710A">
              <w:rPr>
                <w:sz w:val="28"/>
                <w:szCs w:val="28"/>
                <w:lang w:val="uk"/>
              </w:rPr>
              <w:t>3</w:t>
            </w:r>
          </w:p>
        </w:tc>
        <w:tc>
          <w:tcPr>
            <w:tcW w:w="5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BE58A0" w14:textId="13393AA4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 Завдання з теорії літератури</w:t>
            </w:r>
          </w:p>
          <w:p w14:paraId="761F65C1" w14:textId="4E2FFC96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69F4F4" w14:textId="2B2C10EB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 Від 3 до </w:t>
            </w:r>
            <w:r w:rsidR="607AAB27" w:rsidRPr="1D9C710A">
              <w:rPr>
                <w:sz w:val="28"/>
                <w:szCs w:val="28"/>
                <w:lang w:val="uk"/>
              </w:rPr>
              <w:t>5</w:t>
            </w:r>
            <w:r w:rsidRPr="1D9C710A">
              <w:rPr>
                <w:sz w:val="28"/>
                <w:szCs w:val="28"/>
                <w:lang w:val="uk"/>
              </w:rPr>
              <w:t xml:space="preserve"> балів.</w:t>
            </w:r>
          </w:p>
        </w:tc>
      </w:tr>
      <w:tr w:rsidR="1D9C710A" w14:paraId="3C6B4877" w14:textId="77777777" w:rsidTr="1D9C710A">
        <w:trPr>
          <w:trHeight w:val="930"/>
        </w:trPr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B7E30" w14:textId="346814B5" w:rsidR="1D9C710A" w:rsidRDefault="1D9C710A">
            <w:r w:rsidRPr="1D9C710A">
              <w:rPr>
                <w:sz w:val="28"/>
                <w:szCs w:val="28"/>
                <w:lang w:val="uk"/>
              </w:rPr>
              <w:t>4</w:t>
            </w:r>
          </w:p>
        </w:tc>
        <w:tc>
          <w:tcPr>
            <w:tcW w:w="5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9CEDE" w14:textId="6CEDF516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 Ідейно-художній аналіз твору</w:t>
            </w: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51B99" w14:textId="12453206" w:rsidR="1D9C710A" w:rsidRDefault="1D9C710A">
            <w:r w:rsidRPr="1D9C710A">
              <w:rPr>
                <w:sz w:val="28"/>
                <w:szCs w:val="28"/>
                <w:lang w:val="uk"/>
              </w:rPr>
              <w:t xml:space="preserve"> Від 8 до12 балів</w:t>
            </w:r>
          </w:p>
        </w:tc>
      </w:tr>
    </w:tbl>
    <w:p w14:paraId="354CBD13" w14:textId="0CCBE145" w:rsidR="00870474" w:rsidRDefault="5353A244" w:rsidP="1D9C710A">
      <w:pPr>
        <w:spacing w:before="64" w:line="228" w:lineRule="auto"/>
        <w:ind w:firstLine="710"/>
        <w:jc w:val="both"/>
      </w:pPr>
      <w:r w:rsidRPr="1D9C710A">
        <w:rPr>
          <w:sz w:val="28"/>
          <w:szCs w:val="28"/>
          <w:lang w:val="uk"/>
        </w:rPr>
        <w:t xml:space="preserve"> </w:t>
      </w:r>
    </w:p>
    <w:p w14:paraId="77C25EEC" w14:textId="1A8EE346" w:rsidR="00870474" w:rsidRDefault="5353A244" w:rsidP="1D9C710A">
      <w:pPr>
        <w:spacing w:before="64" w:line="228" w:lineRule="auto"/>
        <w:ind w:firstLine="720"/>
        <w:jc w:val="both"/>
      </w:pPr>
      <w:r w:rsidRPr="1D9C710A">
        <w:rPr>
          <w:sz w:val="28"/>
          <w:szCs w:val="28"/>
          <w:lang w:val="uk"/>
        </w:rPr>
        <w:t xml:space="preserve">Одним із традиційних завдань олімпіади туру з літератури є завдання, яке передбачає </w:t>
      </w:r>
      <w:r w:rsidRPr="1D9C710A">
        <w:rPr>
          <w:i/>
          <w:iCs/>
          <w:sz w:val="28"/>
          <w:szCs w:val="28"/>
          <w:u w:val="single"/>
          <w:lang w:val="uk"/>
        </w:rPr>
        <w:t>аналіз художнього тексту</w:t>
      </w:r>
      <w:r w:rsidRPr="1D9C710A">
        <w:rPr>
          <w:sz w:val="28"/>
          <w:szCs w:val="28"/>
          <w:lang w:val="uk"/>
        </w:rPr>
        <w:t xml:space="preserve">. Зазвичай для аналізу подано невеликий художній текст (найчастіше поезія) чи його фрагмент для того, щоб учень продемонстрував уміння цілісного аналізу тексту, що реалізується через уміння послуговуватися літературознавчими методиками  й техніками, виступити в ролі дослідника, літературного критика, таким чином виявляючи свою літературознавчу майстерність та ерудицію. Філологічно обдарована дитина має продемонструвати найвищий рівень розвитку дослідницької компетентності. Учитель має поступово, </w:t>
      </w:r>
      <w:proofErr w:type="spellStart"/>
      <w:r w:rsidRPr="1D9C710A">
        <w:rPr>
          <w:sz w:val="28"/>
          <w:szCs w:val="28"/>
          <w:lang w:val="uk"/>
        </w:rPr>
        <w:t>індуктивно</w:t>
      </w:r>
      <w:proofErr w:type="spellEnd"/>
      <w:r w:rsidRPr="1D9C710A">
        <w:rPr>
          <w:sz w:val="28"/>
          <w:szCs w:val="28"/>
          <w:lang w:val="uk"/>
        </w:rPr>
        <w:t xml:space="preserve"> </w:t>
      </w:r>
      <w:r w:rsidRPr="1D9C710A">
        <w:rPr>
          <w:i/>
          <w:iCs/>
          <w:sz w:val="28"/>
          <w:szCs w:val="28"/>
          <w:u w:val="single"/>
          <w:lang w:val="uk"/>
        </w:rPr>
        <w:t xml:space="preserve">формувати навички комплексного аналізу </w:t>
      </w:r>
      <w:r w:rsidRPr="1D9C710A">
        <w:rPr>
          <w:i/>
          <w:iCs/>
          <w:sz w:val="28"/>
          <w:szCs w:val="28"/>
          <w:u w:val="single"/>
          <w:lang w:val="uk"/>
        </w:rPr>
        <w:lastRenderedPageBreak/>
        <w:t>тексту,</w:t>
      </w:r>
      <w:r w:rsidRPr="1D9C710A">
        <w:rPr>
          <w:i/>
          <w:iCs/>
          <w:sz w:val="28"/>
          <w:szCs w:val="28"/>
          <w:lang w:val="uk"/>
        </w:rPr>
        <w:t xml:space="preserve"> </w:t>
      </w:r>
      <w:r w:rsidRPr="1D9C710A">
        <w:rPr>
          <w:sz w:val="28"/>
          <w:szCs w:val="28"/>
          <w:lang w:val="uk"/>
        </w:rPr>
        <w:t>привчати бачити його глибинний зміст (підтекст), пояснювати й мотивувати кожне слово в тексті, кожен художній прийом, пізнавати механізми творення тексту з усім арсеналом художніх засобів, якими послуговується автор, розкриваючи всі його «секрети поетичної творчості».</w:t>
      </w:r>
    </w:p>
    <w:p w14:paraId="128010C3" w14:textId="11A30552" w:rsidR="00870474" w:rsidRDefault="5353A244" w:rsidP="1D9C710A">
      <w:pPr>
        <w:spacing w:before="64" w:line="228" w:lineRule="auto"/>
        <w:ind w:firstLine="720"/>
        <w:jc w:val="both"/>
      </w:pPr>
      <w:r w:rsidRPr="07DFEEEA">
        <w:rPr>
          <w:b/>
          <w:bCs/>
          <w:sz w:val="28"/>
          <w:szCs w:val="28"/>
          <w:lang w:val="uk"/>
        </w:rPr>
        <w:t>Увага!</w:t>
      </w:r>
      <w:r w:rsidRPr="07DFEEEA">
        <w:rPr>
          <w:sz w:val="28"/>
          <w:szCs w:val="28"/>
          <w:lang w:val="uk"/>
        </w:rPr>
        <w:t xml:space="preserve"> При перевірці та оцінюванні аналізу твору пропонуємо звернути увагу на асоціативно-образний аналіз твору та його інтерпретацію. Під час аналізу необхідно оцінювати творчий підхід. Ще раз наголошуємо, що це не паспорт твору, тому пропонуємо зді</w:t>
      </w:r>
      <w:r w:rsidR="2829CC7B" w:rsidRPr="07DFEEEA">
        <w:rPr>
          <w:sz w:val="28"/>
          <w:szCs w:val="28"/>
          <w:lang w:val="uk"/>
        </w:rPr>
        <w:t>й</w:t>
      </w:r>
      <w:r w:rsidRPr="07DFEEEA">
        <w:rPr>
          <w:sz w:val="28"/>
          <w:szCs w:val="28"/>
          <w:lang w:val="uk"/>
        </w:rPr>
        <w:t>снити аналіз у вигляді есе й акцентувати увагу на емоційному спр</w:t>
      </w:r>
      <w:r w:rsidR="0A65F7B4" w:rsidRPr="07DFEEEA">
        <w:rPr>
          <w:sz w:val="28"/>
          <w:szCs w:val="28"/>
          <w:lang w:val="uk"/>
        </w:rPr>
        <w:t>и</w:t>
      </w:r>
      <w:r w:rsidRPr="07DFEEEA">
        <w:rPr>
          <w:sz w:val="28"/>
          <w:szCs w:val="28"/>
          <w:lang w:val="uk"/>
        </w:rPr>
        <w:t xml:space="preserve">йнятті поезії та на креативному оформленні власних думок. </w:t>
      </w:r>
    </w:p>
    <w:p w14:paraId="61D52F83" w14:textId="35E924F8" w:rsidR="00870474" w:rsidRDefault="5353A244" w:rsidP="1D9C710A">
      <w:pPr>
        <w:spacing w:before="64" w:line="228" w:lineRule="auto"/>
        <w:ind w:firstLine="720"/>
        <w:jc w:val="both"/>
      </w:pPr>
      <w:r w:rsidRPr="1D9C710A">
        <w:rPr>
          <w:b/>
          <w:bCs/>
          <w:sz w:val="28"/>
          <w:szCs w:val="28"/>
          <w:lang w:val="uk"/>
        </w:rPr>
        <w:t>Пропонуємо звернути увагу на синтаксичний розбір речення</w:t>
      </w:r>
      <w:r w:rsidRPr="1D9C710A">
        <w:rPr>
          <w:sz w:val="28"/>
          <w:szCs w:val="28"/>
          <w:lang w:val="uk"/>
        </w:rPr>
        <w:t xml:space="preserve">.   </w:t>
      </w:r>
    </w:p>
    <w:p w14:paraId="7507C7CC" w14:textId="342F50DB" w:rsidR="5353A244" w:rsidRDefault="5353A244" w:rsidP="07DFEEEA">
      <w:pPr>
        <w:spacing w:before="64" w:line="228" w:lineRule="auto"/>
        <w:ind w:firstLine="720"/>
        <w:jc w:val="both"/>
        <w:rPr>
          <w:sz w:val="28"/>
          <w:szCs w:val="28"/>
          <w:lang w:val="uk"/>
        </w:rPr>
      </w:pPr>
      <w:r w:rsidRPr="07DFEEEA">
        <w:rPr>
          <w:sz w:val="28"/>
          <w:szCs w:val="28"/>
          <w:lang w:val="uk"/>
        </w:rPr>
        <w:t xml:space="preserve">Завдання вчителя – навчити учнів відрізняти аналізоване </w:t>
      </w:r>
      <w:proofErr w:type="spellStart"/>
      <w:r w:rsidRPr="07DFEEEA">
        <w:rPr>
          <w:sz w:val="28"/>
          <w:szCs w:val="28"/>
          <w:lang w:val="uk"/>
        </w:rPr>
        <w:t>мовне</w:t>
      </w:r>
      <w:proofErr w:type="spellEnd"/>
      <w:r w:rsidRPr="07DFEEEA">
        <w:rPr>
          <w:sz w:val="28"/>
          <w:szCs w:val="28"/>
          <w:lang w:val="uk"/>
        </w:rPr>
        <w:t xml:space="preserve"> явище від подібних до нього за формою. Таким є розмежування додатків і означень: </w:t>
      </w:r>
      <w:r w:rsidRPr="07DFEEEA">
        <w:rPr>
          <w:i/>
          <w:iCs/>
          <w:sz w:val="28"/>
          <w:szCs w:val="28"/>
          <w:lang w:val="uk"/>
        </w:rPr>
        <w:t>будинок (який?) школи і будівництво (чого?) школи</w:t>
      </w:r>
      <w:r w:rsidRPr="07DFEEEA">
        <w:rPr>
          <w:sz w:val="28"/>
          <w:szCs w:val="28"/>
          <w:lang w:val="uk"/>
        </w:rPr>
        <w:t xml:space="preserve">. Подібно дієприслівниковий чи дієприкметниковий звороти близькі за змістом до підрядних речень, однак учень повинен усвідомити їхню найсуттєвішу відмінність – </w:t>
      </w:r>
      <w:r w:rsidRPr="07DFEEEA">
        <w:rPr>
          <w:i/>
          <w:iCs/>
          <w:sz w:val="28"/>
          <w:szCs w:val="28"/>
          <w:lang w:val="uk"/>
        </w:rPr>
        <w:t>у зворотах немає граматичної основи</w:t>
      </w:r>
      <w:r w:rsidRPr="07DFEEEA">
        <w:rPr>
          <w:sz w:val="28"/>
          <w:szCs w:val="28"/>
          <w:lang w:val="uk"/>
        </w:rPr>
        <w:t xml:space="preserve">. Важко учням аналізувати речення, у яких члени речення виражені словосполученнями. Помилки часто зумовлені тим, що учні ставлять до членів речення не смислові, а морфологічні питання. Складним для учнів є питання про засоби зв’язку між частинами складного речення, особливо про </w:t>
      </w:r>
      <w:r w:rsidRPr="07DFEEEA">
        <w:rPr>
          <w:i/>
          <w:iCs/>
          <w:sz w:val="28"/>
          <w:szCs w:val="28"/>
          <w:lang w:val="uk"/>
        </w:rPr>
        <w:t>сутність сполучних слів – відносних займенників і займенникових прислівників</w:t>
      </w:r>
      <w:r w:rsidRPr="07DFEEEA">
        <w:rPr>
          <w:sz w:val="28"/>
          <w:szCs w:val="28"/>
          <w:lang w:val="uk"/>
        </w:rPr>
        <w:t>, які, виконуючи функції сполучників, водночас є членами речення, повнозначними словами з усіма властивими їм морфологічними ознаками. При оцінюванні синтаксичного розбору складного речення пропонуємо користуватися схемою (</w:t>
      </w:r>
      <w:proofErr w:type="spellStart"/>
      <w:r w:rsidRPr="07DFEEEA">
        <w:rPr>
          <w:sz w:val="28"/>
          <w:szCs w:val="28"/>
          <w:lang w:val="uk"/>
        </w:rPr>
        <w:t>стор</w:t>
      </w:r>
      <w:proofErr w:type="spellEnd"/>
      <w:r w:rsidRPr="07DFEEEA">
        <w:rPr>
          <w:sz w:val="28"/>
          <w:szCs w:val="28"/>
          <w:lang w:val="uk"/>
        </w:rPr>
        <w:t>. 92) та зразком повного синтаксичного розбору складного речення (</w:t>
      </w:r>
      <w:proofErr w:type="spellStart"/>
      <w:r w:rsidRPr="07DFEEEA">
        <w:rPr>
          <w:sz w:val="28"/>
          <w:szCs w:val="28"/>
          <w:lang w:val="uk"/>
        </w:rPr>
        <w:t>стор</w:t>
      </w:r>
      <w:proofErr w:type="spellEnd"/>
      <w:r w:rsidRPr="07DFEEEA">
        <w:rPr>
          <w:sz w:val="28"/>
          <w:szCs w:val="28"/>
          <w:lang w:val="uk"/>
        </w:rPr>
        <w:t>. 288), поданими в посібнику</w:t>
      </w:r>
      <w:r w:rsidR="1FA93F7A" w:rsidRPr="07DFEEEA">
        <w:rPr>
          <w:sz w:val="28"/>
          <w:szCs w:val="28"/>
          <w:lang w:val="uk"/>
        </w:rPr>
        <w:t xml:space="preserve"> «Олімпіада з української мови та літератури: нормативний, навчально-методичний і теоретичний аспекти. Навчально- методичний посібник / </w:t>
      </w:r>
      <w:proofErr w:type="spellStart"/>
      <w:r w:rsidR="1FA93F7A" w:rsidRPr="07DFEEEA">
        <w:rPr>
          <w:sz w:val="28"/>
          <w:szCs w:val="28"/>
          <w:lang w:val="uk"/>
        </w:rPr>
        <w:t>Л.І.Кавун</w:t>
      </w:r>
      <w:proofErr w:type="spellEnd"/>
      <w:r w:rsidR="1FA93F7A" w:rsidRPr="07DFEEEA">
        <w:rPr>
          <w:sz w:val="28"/>
          <w:szCs w:val="28"/>
          <w:lang w:val="uk"/>
        </w:rPr>
        <w:t xml:space="preserve">, </w:t>
      </w:r>
      <w:proofErr w:type="spellStart"/>
      <w:r w:rsidR="1FA93F7A" w:rsidRPr="07DFEEEA">
        <w:rPr>
          <w:sz w:val="28"/>
          <w:szCs w:val="28"/>
          <w:lang w:val="uk"/>
        </w:rPr>
        <w:t>К.В.Таранік</w:t>
      </w:r>
      <w:proofErr w:type="spellEnd"/>
      <w:r w:rsidR="1FA93F7A" w:rsidRPr="07DFEEEA">
        <w:rPr>
          <w:sz w:val="28"/>
          <w:szCs w:val="28"/>
          <w:lang w:val="uk"/>
        </w:rPr>
        <w:t xml:space="preserve">-Ткачук, Л.В. </w:t>
      </w:r>
      <w:proofErr w:type="spellStart"/>
      <w:r w:rsidR="1FA93F7A" w:rsidRPr="07DFEEEA">
        <w:rPr>
          <w:sz w:val="28"/>
          <w:szCs w:val="28"/>
          <w:lang w:val="uk"/>
        </w:rPr>
        <w:t>Шитик</w:t>
      </w:r>
      <w:proofErr w:type="spellEnd"/>
      <w:r w:rsidR="1FA93F7A" w:rsidRPr="07DFEEEA">
        <w:rPr>
          <w:sz w:val="28"/>
          <w:szCs w:val="28"/>
          <w:lang w:val="uk"/>
        </w:rPr>
        <w:t xml:space="preserve">, </w:t>
      </w:r>
      <w:proofErr w:type="spellStart"/>
      <w:r w:rsidR="1FA93F7A" w:rsidRPr="07DFEEEA">
        <w:rPr>
          <w:sz w:val="28"/>
          <w:szCs w:val="28"/>
          <w:lang w:val="uk"/>
        </w:rPr>
        <w:t>О.І.Масевря</w:t>
      </w:r>
      <w:proofErr w:type="spellEnd"/>
      <w:r w:rsidR="1FA93F7A" w:rsidRPr="07DFEEEA">
        <w:rPr>
          <w:sz w:val="28"/>
          <w:szCs w:val="28"/>
          <w:lang w:val="uk"/>
        </w:rPr>
        <w:t xml:space="preserve">, </w:t>
      </w:r>
      <w:proofErr w:type="spellStart"/>
      <w:r w:rsidR="1FA93F7A" w:rsidRPr="07DFEEEA">
        <w:rPr>
          <w:sz w:val="28"/>
          <w:szCs w:val="28"/>
          <w:lang w:val="uk"/>
        </w:rPr>
        <w:t>С.І.Січкар</w:t>
      </w:r>
      <w:proofErr w:type="spellEnd"/>
      <w:r w:rsidR="1FA93F7A" w:rsidRPr="07DFEEEA">
        <w:rPr>
          <w:sz w:val="28"/>
          <w:szCs w:val="28"/>
          <w:lang w:val="uk"/>
        </w:rPr>
        <w:t xml:space="preserve"> / [за </w:t>
      </w:r>
      <w:proofErr w:type="spellStart"/>
      <w:r w:rsidR="1FA93F7A" w:rsidRPr="07DFEEEA">
        <w:rPr>
          <w:sz w:val="28"/>
          <w:szCs w:val="28"/>
          <w:lang w:val="uk"/>
        </w:rPr>
        <w:t>заг</w:t>
      </w:r>
      <w:proofErr w:type="spellEnd"/>
      <w:r w:rsidR="1FA93F7A" w:rsidRPr="07DFEEEA">
        <w:rPr>
          <w:sz w:val="28"/>
          <w:szCs w:val="28"/>
          <w:lang w:val="uk"/>
        </w:rPr>
        <w:t xml:space="preserve">. ред. </w:t>
      </w:r>
      <w:proofErr w:type="spellStart"/>
      <w:r w:rsidR="1FA93F7A" w:rsidRPr="07DFEEEA">
        <w:rPr>
          <w:sz w:val="28"/>
          <w:szCs w:val="28"/>
          <w:lang w:val="uk"/>
        </w:rPr>
        <w:t>Л.В.Шитик</w:t>
      </w:r>
      <w:proofErr w:type="spellEnd"/>
      <w:r w:rsidR="1FA93F7A" w:rsidRPr="07DFEEEA">
        <w:rPr>
          <w:sz w:val="28"/>
          <w:szCs w:val="28"/>
          <w:lang w:val="uk"/>
        </w:rPr>
        <w:t>]. – Тернопіль: Мандрівець, 2013. – 304 с.».</w:t>
      </w:r>
    </w:p>
    <w:p w14:paraId="3AC43D70" w14:textId="29168657" w:rsidR="00B0B3CA" w:rsidRDefault="00B0B3CA" w:rsidP="07DFEEEA">
      <w:pPr>
        <w:pStyle w:val="1"/>
        <w:rPr>
          <w:lang w:val="uk"/>
        </w:rPr>
      </w:pPr>
      <w:r w:rsidRPr="07DFEEEA">
        <w:rPr>
          <w:lang w:val="uk"/>
        </w:rPr>
        <w:t>Особливі умови.</w:t>
      </w:r>
    </w:p>
    <w:p w14:paraId="07D4F54A" w14:textId="656302D0" w:rsidR="00B0B3CA" w:rsidRDefault="00B0B3CA" w:rsidP="07DFEEEA">
      <w:pPr>
        <w:spacing w:before="64" w:line="228" w:lineRule="auto"/>
        <w:ind w:firstLine="720"/>
        <w:jc w:val="both"/>
        <w:rPr>
          <w:sz w:val="28"/>
          <w:szCs w:val="28"/>
          <w:lang w:val="uk"/>
        </w:rPr>
      </w:pPr>
      <w:r w:rsidRPr="07DFEEEA">
        <w:rPr>
          <w:sz w:val="28"/>
          <w:szCs w:val="28"/>
          <w:lang w:val="uk"/>
        </w:rPr>
        <w:t xml:space="preserve">Звертаємо Вашу увагу на те, що учням </w:t>
      </w:r>
      <w:r w:rsidRPr="07DFEEEA">
        <w:rPr>
          <w:sz w:val="28"/>
          <w:szCs w:val="28"/>
          <w:u w:val="single"/>
          <w:lang w:val="uk"/>
        </w:rPr>
        <w:t xml:space="preserve">не дозволяється користуватися додатковою літературою </w:t>
      </w:r>
      <w:r w:rsidRPr="07DFEEEA">
        <w:rPr>
          <w:sz w:val="28"/>
          <w:szCs w:val="28"/>
          <w:lang w:val="uk"/>
        </w:rPr>
        <w:t>(посібниками, довідниками, словниками, текстами художніх творів і статей тощо).</w:t>
      </w:r>
    </w:p>
    <w:p w14:paraId="7DBAE1C7" w14:textId="659C6A4E" w:rsidR="679D648B" w:rsidRDefault="679D648B" w:rsidP="07DFEEEA">
      <w:pPr>
        <w:spacing w:before="64"/>
        <w:ind w:firstLine="709"/>
        <w:jc w:val="both"/>
        <w:rPr>
          <w:sz w:val="28"/>
          <w:szCs w:val="28"/>
          <w:lang w:val="uk"/>
        </w:rPr>
      </w:pPr>
      <w:r w:rsidRPr="3BEE2185">
        <w:rPr>
          <w:b/>
          <w:bCs/>
          <w:sz w:val="28"/>
          <w:szCs w:val="28"/>
          <w:lang w:val="uk"/>
        </w:rPr>
        <w:t>Після визначеного терміну</w:t>
      </w:r>
      <w:r w:rsidRPr="3BEE2185">
        <w:rPr>
          <w:sz w:val="28"/>
          <w:szCs w:val="28"/>
          <w:lang w:val="uk"/>
        </w:rPr>
        <w:t xml:space="preserve"> (3 години для 7-8 класів і 4 години для 9-11-х класів) учасники(-ці) протягом 15 хвилин сканують (фотографують) роботу та відправляють її електронним листом на адресу оргкомітету із зазначенням теми «Олімпіада з української мови і літератури», указавши ПІБ учасника(-ці), клас, назву закладу освіти та прикріпивши сканер або фото виконаної роботи. Якщо оргкомітет і журі ІІ етапу Всеукраїнської учнівської олімпіади  ухвалять рішення про виконання </w:t>
      </w:r>
      <w:proofErr w:type="spellStart"/>
      <w:r w:rsidRPr="3BEE2185">
        <w:rPr>
          <w:sz w:val="28"/>
          <w:szCs w:val="28"/>
          <w:lang w:val="uk"/>
        </w:rPr>
        <w:t>олімпіадної</w:t>
      </w:r>
      <w:proofErr w:type="spellEnd"/>
      <w:r w:rsidRPr="3BEE2185">
        <w:rPr>
          <w:sz w:val="28"/>
          <w:szCs w:val="28"/>
          <w:lang w:val="uk"/>
        </w:rPr>
        <w:t xml:space="preserve"> роботи у файлі формату </w:t>
      </w:r>
      <w:r w:rsidRPr="3BEE2185">
        <w:rPr>
          <w:sz w:val="28"/>
          <w:szCs w:val="28"/>
          <w:lang w:val="en-US"/>
        </w:rPr>
        <w:t>Word</w:t>
      </w:r>
      <w:r w:rsidRPr="004C5A60">
        <w:rPr>
          <w:sz w:val="28"/>
          <w:szCs w:val="28"/>
          <w:lang w:val="uk"/>
        </w:rPr>
        <w:t xml:space="preserve"> </w:t>
      </w:r>
      <w:r w:rsidRPr="3BEE2185">
        <w:rPr>
          <w:sz w:val="28"/>
          <w:szCs w:val="28"/>
          <w:lang w:val="uk"/>
        </w:rPr>
        <w:t xml:space="preserve">(задля полегшення роботи членів журі), то учасник(-ця) прикріпляють до листа цей файл із виконаною роботою та відправляють його. У разі виконання роботи на </w:t>
      </w:r>
      <w:proofErr w:type="spellStart"/>
      <w:r w:rsidRPr="3BEE2185">
        <w:rPr>
          <w:sz w:val="28"/>
          <w:szCs w:val="28"/>
          <w:lang w:val="uk"/>
        </w:rPr>
        <w:t>Gоogle</w:t>
      </w:r>
      <w:proofErr w:type="spellEnd"/>
      <w:r w:rsidRPr="3BEE2185">
        <w:rPr>
          <w:sz w:val="28"/>
          <w:szCs w:val="28"/>
          <w:lang w:val="uk"/>
        </w:rPr>
        <w:t>-диску</w:t>
      </w:r>
      <w:r w:rsidR="6AB70AF2" w:rsidRPr="3BEE2185">
        <w:rPr>
          <w:sz w:val="28"/>
          <w:szCs w:val="28"/>
          <w:lang w:val="uk"/>
        </w:rPr>
        <w:t xml:space="preserve"> (якщо оргкомітет має можливість організувати виконання </w:t>
      </w:r>
      <w:proofErr w:type="spellStart"/>
      <w:r w:rsidR="6AB70AF2" w:rsidRPr="3BEE2185">
        <w:rPr>
          <w:sz w:val="28"/>
          <w:szCs w:val="28"/>
          <w:lang w:val="uk"/>
        </w:rPr>
        <w:t>олімпіадних</w:t>
      </w:r>
      <w:proofErr w:type="spellEnd"/>
      <w:r w:rsidR="6AB70AF2" w:rsidRPr="3BEE2185">
        <w:rPr>
          <w:sz w:val="28"/>
          <w:szCs w:val="28"/>
          <w:lang w:val="uk"/>
        </w:rPr>
        <w:t xml:space="preserve"> завдань на платформі)</w:t>
      </w:r>
      <w:r w:rsidRPr="3BEE2185">
        <w:rPr>
          <w:sz w:val="28"/>
          <w:szCs w:val="28"/>
          <w:lang w:val="uk"/>
        </w:rPr>
        <w:t xml:space="preserve"> учасник (учасниця) олімпіади після отримання доступу до завдань виконує їх з особистого акаунта.</w:t>
      </w:r>
    </w:p>
    <w:p w14:paraId="5D55A08C" w14:textId="57B85CA0" w:rsidR="225F7517" w:rsidRPr="004C5A60" w:rsidRDefault="225F7517" w:rsidP="3BEE2185">
      <w:pPr>
        <w:spacing w:before="64"/>
        <w:ind w:firstLine="709"/>
        <w:jc w:val="both"/>
        <w:rPr>
          <w:b/>
          <w:bCs/>
          <w:sz w:val="28"/>
          <w:szCs w:val="28"/>
          <w:lang w:val="uk"/>
        </w:rPr>
      </w:pPr>
      <w:r w:rsidRPr="004C5A60">
        <w:rPr>
          <w:b/>
          <w:bCs/>
          <w:color w:val="000000" w:themeColor="text1"/>
          <w:sz w:val="28"/>
          <w:szCs w:val="28"/>
          <w:lang w:val="uk"/>
        </w:rPr>
        <w:t xml:space="preserve">Звіт про проведення ІІ етапу та заявку на участь команд у ІІІ етапі Всеукраїнської учнівської олімпіади з української мов і літератури </w:t>
      </w:r>
      <w:r w:rsidRPr="004C5A60">
        <w:rPr>
          <w:color w:val="000000" w:themeColor="text1"/>
          <w:sz w:val="28"/>
          <w:szCs w:val="28"/>
          <w:lang w:val="uk"/>
        </w:rPr>
        <w:t xml:space="preserve">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</w:t>
      </w:r>
      <w:r w:rsidRPr="004C5A60">
        <w:rPr>
          <w:color w:val="000000" w:themeColor="text1"/>
          <w:sz w:val="28"/>
          <w:szCs w:val="28"/>
          <w:lang w:val="uk"/>
        </w:rPr>
        <w:lastRenderedPageBreak/>
        <w:t xml:space="preserve">затвердженим наказом Міністерства освіти і науки, молоді та спорту України від 22.09.2011 № 1099, надіслати протягом 10 днів до КВНЗ «Харківська академія неперервної освіти»: </w:t>
      </w:r>
      <w:hyperlink r:id="rId9">
        <w:r w:rsidRPr="3BEE2185">
          <w:rPr>
            <w:rStyle w:val="a5"/>
            <w:sz w:val="28"/>
            <w:szCs w:val="28"/>
            <w:lang w:val="ru-RU"/>
          </w:rPr>
          <w:t>center</w:t>
        </w:r>
        <w:r w:rsidRPr="004C5A60">
          <w:rPr>
            <w:rStyle w:val="a5"/>
            <w:sz w:val="28"/>
            <w:szCs w:val="28"/>
            <w:lang w:val="uk"/>
          </w:rPr>
          <w:t>_</w:t>
        </w:r>
        <w:r w:rsidRPr="3BEE2185">
          <w:rPr>
            <w:rStyle w:val="a5"/>
            <w:sz w:val="28"/>
            <w:szCs w:val="28"/>
            <w:lang w:val="ru-RU"/>
          </w:rPr>
          <w:t>ekspert</w:t>
        </w:r>
        <w:r w:rsidRPr="004C5A60">
          <w:rPr>
            <w:rStyle w:val="a5"/>
            <w:sz w:val="28"/>
            <w:szCs w:val="28"/>
            <w:lang w:val="uk"/>
          </w:rPr>
          <w:t>@</w:t>
        </w:r>
        <w:r w:rsidRPr="3BEE2185">
          <w:rPr>
            <w:rStyle w:val="a5"/>
            <w:sz w:val="28"/>
            <w:szCs w:val="28"/>
            <w:lang w:val="ru-RU"/>
          </w:rPr>
          <w:t>ukr</w:t>
        </w:r>
        <w:r w:rsidRPr="004C5A60">
          <w:rPr>
            <w:rStyle w:val="a5"/>
            <w:sz w:val="28"/>
            <w:szCs w:val="28"/>
            <w:lang w:val="uk"/>
          </w:rPr>
          <w:t>.</w:t>
        </w:r>
        <w:proofErr w:type="spellStart"/>
        <w:r w:rsidRPr="3BEE2185">
          <w:rPr>
            <w:rStyle w:val="a5"/>
            <w:sz w:val="28"/>
            <w:szCs w:val="28"/>
            <w:lang w:val="ru-RU"/>
          </w:rPr>
          <w:t>net</w:t>
        </w:r>
        <w:proofErr w:type="spellEnd"/>
      </w:hyperlink>
      <w:r w:rsidRPr="004C5A60">
        <w:rPr>
          <w:sz w:val="28"/>
          <w:szCs w:val="28"/>
          <w:lang w:val="uk"/>
        </w:rPr>
        <w:t xml:space="preserve"> із зазначенням теми листа “Олімпіада з української мови і літератури” (Румянцевій-</w:t>
      </w:r>
      <w:proofErr w:type="spellStart"/>
      <w:r w:rsidRPr="004C5A60">
        <w:rPr>
          <w:sz w:val="28"/>
          <w:szCs w:val="28"/>
          <w:lang w:val="uk"/>
        </w:rPr>
        <w:t>Лахтіній</w:t>
      </w:r>
      <w:proofErr w:type="spellEnd"/>
      <w:r w:rsidRPr="004C5A60">
        <w:rPr>
          <w:sz w:val="28"/>
          <w:szCs w:val="28"/>
          <w:lang w:val="uk"/>
        </w:rPr>
        <w:t xml:space="preserve"> О.О.).</w:t>
      </w:r>
      <w:r w:rsidR="609C09E9" w:rsidRPr="004C5A60">
        <w:rPr>
          <w:sz w:val="28"/>
          <w:szCs w:val="28"/>
          <w:lang w:val="uk"/>
        </w:rPr>
        <w:t xml:space="preserve"> </w:t>
      </w:r>
      <w:r w:rsidR="609C09E9" w:rsidRPr="004C5A60">
        <w:rPr>
          <w:b/>
          <w:bCs/>
          <w:sz w:val="28"/>
          <w:szCs w:val="28"/>
          <w:lang w:val="uk"/>
        </w:rPr>
        <w:t>У заявці необхідно вказати електронні пошти учасників (-</w:t>
      </w:r>
      <w:proofErr w:type="spellStart"/>
      <w:r w:rsidR="609C09E9" w:rsidRPr="004C5A60">
        <w:rPr>
          <w:b/>
          <w:bCs/>
          <w:sz w:val="28"/>
          <w:szCs w:val="28"/>
          <w:lang w:val="uk"/>
        </w:rPr>
        <w:t>ць</w:t>
      </w:r>
      <w:proofErr w:type="spellEnd"/>
      <w:r w:rsidR="609C09E9" w:rsidRPr="004C5A60">
        <w:rPr>
          <w:b/>
          <w:bCs/>
          <w:sz w:val="28"/>
          <w:szCs w:val="28"/>
          <w:lang w:val="uk"/>
        </w:rPr>
        <w:t>) ІІІ етапу Всеукраїнської учнівської олімпіади з укра</w:t>
      </w:r>
      <w:r w:rsidR="194A30CE" w:rsidRPr="004C5A60">
        <w:rPr>
          <w:b/>
          <w:bCs/>
          <w:sz w:val="28"/>
          <w:szCs w:val="28"/>
          <w:lang w:val="uk"/>
        </w:rPr>
        <w:t>їнської мови і літератури.</w:t>
      </w:r>
    </w:p>
    <w:p w14:paraId="7D89802F" w14:textId="2B71A9EA" w:rsidR="3BEE2185" w:rsidRPr="004C5A60" w:rsidRDefault="3BEE2185" w:rsidP="3BEE2185">
      <w:pPr>
        <w:spacing w:before="64"/>
        <w:ind w:firstLine="709"/>
        <w:jc w:val="both"/>
        <w:rPr>
          <w:b/>
          <w:bCs/>
          <w:sz w:val="28"/>
          <w:szCs w:val="28"/>
          <w:lang w:val="uk"/>
        </w:rPr>
      </w:pPr>
    </w:p>
    <w:p w14:paraId="01DD4F22" w14:textId="568948FE" w:rsidR="682196AD" w:rsidRDefault="682196AD" w:rsidP="07DFEEEA">
      <w:pPr>
        <w:tabs>
          <w:tab w:val="left" w:pos="1080"/>
          <w:tab w:val="left" w:pos="6331"/>
        </w:tabs>
        <w:ind w:firstLine="680"/>
        <w:jc w:val="both"/>
      </w:pPr>
      <w:r w:rsidRPr="07DFEEEA">
        <w:rPr>
          <w:color w:val="000000" w:themeColor="text1"/>
          <w:sz w:val="28"/>
          <w:szCs w:val="28"/>
          <w:lang w:val="uk"/>
        </w:rPr>
        <w:t>Щоб якісно підготуватися до олімпіади, необхідно повторити матеріал, вивчений у попередніх класах, і, не обмежуючись навчальним підручником, попрацювати з допоміжною літературою. Рекомендуємо орієнтуватися на зміст завдань районних і обласних олімпіад за минулі роки, готуючи учнів до олімпіади.</w:t>
      </w:r>
    </w:p>
    <w:p w14:paraId="1C07CFF7" w14:textId="4F8D716B" w:rsidR="00870474" w:rsidRDefault="5353A244" w:rsidP="07DFEEEA">
      <w:pPr>
        <w:spacing w:before="64" w:line="228" w:lineRule="auto"/>
        <w:ind w:firstLine="320"/>
        <w:jc w:val="both"/>
        <w:rPr>
          <w:b/>
          <w:bCs/>
          <w:sz w:val="28"/>
          <w:szCs w:val="28"/>
          <w:lang w:val="uk"/>
        </w:rPr>
      </w:pPr>
      <w:r w:rsidRPr="07DFEEEA">
        <w:rPr>
          <w:sz w:val="28"/>
          <w:szCs w:val="28"/>
          <w:lang w:val="uk"/>
        </w:rPr>
        <w:t xml:space="preserve">При складанні завдань І (шкільного) етапу Всеукраїнської учнівської олімпіади з української мови та літератури використовувати </w:t>
      </w:r>
      <w:r w:rsidRPr="07DFEEEA">
        <w:rPr>
          <w:b/>
          <w:bCs/>
          <w:sz w:val="28"/>
          <w:szCs w:val="28"/>
          <w:lang w:val="uk"/>
        </w:rPr>
        <w:t>матеріал науково-методичних посібників:</w:t>
      </w:r>
    </w:p>
    <w:p w14:paraId="1BC87C72" w14:textId="4CAF283C" w:rsidR="00870474" w:rsidRDefault="5353A244" w:rsidP="1D9C710A">
      <w:pPr>
        <w:pStyle w:val="1"/>
        <w:tabs>
          <w:tab w:val="left" w:pos="1737"/>
        </w:tabs>
        <w:ind w:left="320"/>
      </w:pPr>
      <w:r w:rsidRPr="1D9C710A">
        <w:rPr>
          <w:b w:val="0"/>
          <w:bCs w:val="0"/>
          <w:lang w:val="uk"/>
        </w:rPr>
        <w:t>1.</w:t>
      </w:r>
      <w:r w:rsidRPr="1D9C710A">
        <w:rPr>
          <w:b w:val="0"/>
          <w:bCs w:val="0"/>
          <w:sz w:val="14"/>
          <w:szCs w:val="14"/>
          <w:lang w:val="uk"/>
        </w:rPr>
        <w:t xml:space="preserve">                 </w:t>
      </w:r>
      <w:r w:rsidRPr="1D9C710A">
        <w:rPr>
          <w:b w:val="0"/>
          <w:bCs w:val="0"/>
          <w:lang w:val="uk"/>
        </w:rPr>
        <w:t xml:space="preserve">Авраменко О.М., Блажко М.Б. Українська мова та література: Довідник. Завдання в тестовій формі. І частина. – </w:t>
      </w:r>
      <w:proofErr w:type="spellStart"/>
      <w:r w:rsidRPr="1D9C710A">
        <w:rPr>
          <w:b w:val="0"/>
          <w:bCs w:val="0"/>
          <w:lang w:val="uk"/>
        </w:rPr>
        <w:t>К.:Грамота</w:t>
      </w:r>
      <w:proofErr w:type="spellEnd"/>
      <w:r w:rsidRPr="1D9C710A">
        <w:rPr>
          <w:b w:val="0"/>
          <w:bCs w:val="0"/>
          <w:lang w:val="uk"/>
        </w:rPr>
        <w:t>, 2021. – 552 с.</w:t>
      </w:r>
    </w:p>
    <w:p w14:paraId="65072C73" w14:textId="60010134" w:rsidR="00870474" w:rsidRDefault="5353A244" w:rsidP="1D9C710A">
      <w:pPr>
        <w:pStyle w:val="1"/>
        <w:tabs>
          <w:tab w:val="left" w:pos="1737"/>
        </w:tabs>
        <w:ind w:left="320"/>
      </w:pPr>
      <w:r w:rsidRPr="1D9C710A">
        <w:rPr>
          <w:b w:val="0"/>
          <w:bCs w:val="0"/>
          <w:lang w:val="uk"/>
        </w:rPr>
        <w:t>2.</w:t>
      </w:r>
      <w:r w:rsidRPr="1D9C710A">
        <w:rPr>
          <w:b w:val="0"/>
          <w:bCs w:val="0"/>
          <w:sz w:val="14"/>
          <w:szCs w:val="14"/>
          <w:lang w:val="uk"/>
        </w:rPr>
        <w:t xml:space="preserve">                 </w:t>
      </w:r>
      <w:r w:rsidRPr="1D9C710A">
        <w:rPr>
          <w:b w:val="0"/>
          <w:bCs w:val="0"/>
          <w:lang w:val="uk"/>
        </w:rPr>
        <w:t>Авраменко О.М. Українська мова та література: Збірник завдань у</w:t>
      </w:r>
      <w:r w:rsidR="6D630070" w:rsidRPr="1D9C710A">
        <w:rPr>
          <w:b w:val="0"/>
          <w:bCs w:val="0"/>
          <w:lang w:val="uk"/>
        </w:rPr>
        <w:t xml:space="preserve"> </w:t>
      </w:r>
      <w:r w:rsidRPr="1D9C710A">
        <w:rPr>
          <w:b w:val="0"/>
          <w:bCs w:val="0"/>
          <w:lang w:val="uk"/>
        </w:rPr>
        <w:t xml:space="preserve">тестовій формі. ІІ частина. – </w:t>
      </w:r>
      <w:proofErr w:type="spellStart"/>
      <w:r w:rsidRPr="1D9C710A">
        <w:rPr>
          <w:b w:val="0"/>
          <w:bCs w:val="0"/>
          <w:lang w:val="uk"/>
        </w:rPr>
        <w:t>К.:Грамота</w:t>
      </w:r>
      <w:proofErr w:type="spellEnd"/>
      <w:r w:rsidRPr="1D9C710A">
        <w:rPr>
          <w:b w:val="0"/>
          <w:bCs w:val="0"/>
          <w:lang w:val="uk"/>
        </w:rPr>
        <w:t>, 2021. – 144 с.</w:t>
      </w:r>
    </w:p>
    <w:p w14:paraId="58CFC922" w14:textId="31FB4A44" w:rsidR="00870474" w:rsidRDefault="5353A244" w:rsidP="1D9C710A">
      <w:pPr>
        <w:pStyle w:val="1"/>
        <w:tabs>
          <w:tab w:val="left" w:pos="1736"/>
          <w:tab w:val="left" w:pos="1737"/>
        </w:tabs>
        <w:ind w:left="320"/>
      </w:pPr>
      <w:r w:rsidRPr="1D9C710A">
        <w:rPr>
          <w:b w:val="0"/>
          <w:bCs w:val="0"/>
          <w:lang w:val="uk"/>
        </w:rPr>
        <w:t>3.</w:t>
      </w:r>
      <w:r w:rsidRPr="1D9C710A">
        <w:rPr>
          <w:b w:val="0"/>
          <w:bCs w:val="0"/>
          <w:sz w:val="14"/>
          <w:szCs w:val="14"/>
          <w:lang w:val="uk"/>
        </w:rPr>
        <w:t xml:space="preserve">                 </w:t>
      </w:r>
      <w:r w:rsidRPr="1D9C710A">
        <w:rPr>
          <w:b w:val="0"/>
          <w:bCs w:val="0"/>
          <w:lang w:val="uk"/>
        </w:rPr>
        <w:t xml:space="preserve">Д.І. </w:t>
      </w:r>
      <w:proofErr w:type="spellStart"/>
      <w:r w:rsidRPr="1D9C710A">
        <w:rPr>
          <w:b w:val="0"/>
          <w:bCs w:val="0"/>
          <w:lang w:val="uk"/>
        </w:rPr>
        <w:t>Дроздовський</w:t>
      </w:r>
      <w:proofErr w:type="spellEnd"/>
      <w:r w:rsidRPr="1D9C710A">
        <w:rPr>
          <w:b w:val="0"/>
          <w:bCs w:val="0"/>
          <w:lang w:val="uk"/>
        </w:rPr>
        <w:t xml:space="preserve">, Г.І. </w:t>
      </w:r>
      <w:proofErr w:type="spellStart"/>
      <w:r w:rsidRPr="1D9C710A">
        <w:rPr>
          <w:b w:val="0"/>
          <w:bCs w:val="0"/>
          <w:lang w:val="uk"/>
        </w:rPr>
        <w:t>Гримашевич</w:t>
      </w:r>
      <w:proofErr w:type="spellEnd"/>
      <w:r w:rsidRPr="1D9C710A">
        <w:rPr>
          <w:b w:val="0"/>
          <w:bCs w:val="0"/>
          <w:lang w:val="uk"/>
        </w:rPr>
        <w:t xml:space="preserve">, О.В. </w:t>
      </w:r>
      <w:proofErr w:type="spellStart"/>
      <w:r w:rsidRPr="1D9C710A">
        <w:rPr>
          <w:b w:val="0"/>
          <w:bCs w:val="0"/>
          <w:lang w:val="uk"/>
        </w:rPr>
        <w:t>Калинич</w:t>
      </w:r>
      <w:proofErr w:type="spellEnd"/>
      <w:r w:rsidRPr="1D9C710A">
        <w:rPr>
          <w:b w:val="0"/>
          <w:bCs w:val="0"/>
          <w:lang w:val="uk"/>
        </w:rPr>
        <w:t>, О.О.</w:t>
      </w:r>
    </w:p>
    <w:p w14:paraId="6B7CB87A" w14:textId="004C8944" w:rsidR="00870474" w:rsidRDefault="5353A244" w:rsidP="1D9C710A">
      <w:pPr>
        <w:spacing w:before="64" w:line="228" w:lineRule="auto"/>
        <w:jc w:val="both"/>
      </w:pPr>
      <w:r w:rsidRPr="1D9C710A">
        <w:rPr>
          <w:sz w:val="28"/>
          <w:szCs w:val="28"/>
          <w:lang w:val="uk"/>
        </w:rPr>
        <w:t>Кузьмич, О.Ю. Приходько. Практичні рекомендації з підготовки до ІV етапу Всеукраїнської учнівської олімпіади з української мови та літератури. – gra.sonyahnyk.com.ua</w:t>
      </w:r>
    </w:p>
    <w:p w14:paraId="17DA6891" w14:textId="71845811" w:rsidR="00870474" w:rsidRDefault="0FC58F8F" w:rsidP="1D9C710A">
      <w:pPr>
        <w:pStyle w:val="1"/>
        <w:tabs>
          <w:tab w:val="left" w:pos="1737"/>
        </w:tabs>
        <w:ind w:left="0"/>
      </w:pPr>
      <w:r w:rsidRPr="1D9C710A">
        <w:rPr>
          <w:b w:val="0"/>
          <w:bCs w:val="0"/>
          <w:lang w:val="uk"/>
        </w:rPr>
        <w:t xml:space="preserve">    </w:t>
      </w:r>
      <w:r w:rsidR="5353A244" w:rsidRPr="1D9C710A">
        <w:rPr>
          <w:b w:val="0"/>
          <w:bCs w:val="0"/>
          <w:lang w:val="uk"/>
        </w:rPr>
        <w:t>4.</w:t>
      </w:r>
      <w:r w:rsidR="5353A244" w:rsidRPr="1D9C710A">
        <w:rPr>
          <w:b w:val="0"/>
          <w:bCs w:val="0"/>
          <w:sz w:val="14"/>
          <w:szCs w:val="14"/>
          <w:lang w:val="uk"/>
        </w:rPr>
        <w:t xml:space="preserve">                 </w:t>
      </w:r>
      <w:r w:rsidR="5353A244" w:rsidRPr="1D9C710A">
        <w:rPr>
          <w:b w:val="0"/>
          <w:bCs w:val="0"/>
          <w:lang w:val="uk"/>
        </w:rPr>
        <w:t>Зубков М.Г. Українська мова. Універсальний довідник. – Харків: ФОП Співак Т.К., 2008.</w:t>
      </w:r>
    </w:p>
    <w:p w14:paraId="19255866" w14:textId="1DD638FB" w:rsidR="00870474" w:rsidRDefault="07A9F774" w:rsidP="1D9C710A">
      <w:pPr>
        <w:pStyle w:val="1"/>
        <w:tabs>
          <w:tab w:val="left" w:pos="1737"/>
        </w:tabs>
        <w:ind w:left="0"/>
      </w:pPr>
      <w:r w:rsidRPr="1D9C710A">
        <w:rPr>
          <w:b w:val="0"/>
          <w:bCs w:val="0"/>
          <w:lang w:val="uk"/>
        </w:rPr>
        <w:t xml:space="preserve">    </w:t>
      </w:r>
      <w:r w:rsidR="5353A244" w:rsidRPr="1D9C710A">
        <w:rPr>
          <w:b w:val="0"/>
          <w:bCs w:val="0"/>
          <w:lang w:val="uk"/>
        </w:rPr>
        <w:t>5.</w:t>
      </w:r>
      <w:r w:rsidR="5353A244" w:rsidRPr="1D9C710A">
        <w:rPr>
          <w:b w:val="0"/>
          <w:bCs w:val="0"/>
          <w:sz w:val="14"/>
          <w:szCs w:val="14"/>
          <w:lang w:val="uk"/>
        </w:rPr>
        <w:t xml:space="preserve">                 </w:t>
      </w:r>
      <w:r w:rsidR="5353A244" w:rsidRPr="1D9C710A">
        <w:rPr>
          <w:b w:val="0"/>
          <w:bCs w:val="0"/>
          <w:lang w:val="uk"/>
        </w:rPr>
        <w:t xml:space="preserve">Олімпіада з української мови та літератури: нормативний, навчально-методичний і теоретичний аспекти. Навчально-методичний посібник / </w:t>
      </w:r>
      <w:proofErr w:type="spellStart"/>
      <w:r w:rsidR="5353A244" w:rsidRPr="1D9C710A">
        <w:rPr>
          <w:b w:val="0"/>
          <w:bCs w:val="0"/>
          <w:lang w:val="uk"/>
        </w:rPr>
        <w:t>Л.І.Кавун</w:t>
      </w:r>
      <w:proofErr w:type="spellEnd"/>
      <w:r w:rsidR="5353A244" w:rsidRPr="1D9C710A">
        <w:rPr>
          <w:b w:val="0"/>
          <w:bCs w:val="0"/>
          <w:lang w:val="uk"/>
        </w:rPr>
        <w:t xml:space="preserve">, </w:t>
      </w:r>
      <w:proofErr w:type="spellStart"/>
      <w:r w:rsidR="5353A244" w:rsidRPr="1D9C710A">
        <w:rPr>
          <w:b w:val="0"/>
          <w:bCs w:val="0"/>
          <w:lang w:val="uk"/>
        </w:rPr>
        <w:t>К.В.Таранік</w:t>
      </w:r>
      <w:proofErr w:type="spellEnd"/>
      <w:r w:rsidR="5353A244" w:rsidRPr="1D9C710A">
        <w:rPr>
          <w:b w:val="0"/>
          <w:bCs w:val="0"/>
          <w:lang w:val="uk"/>
        </w:rPr>
        <w:t xml:space="preserve">-Ткачук, </w:t>
      </w:r>
      <w:proofErr w:type="spellStart"/>
      <w:r w:rsidR="5353A244" w:rsidRPr="1D9C710A">
        <w:rPr>
          <w:b w:val="0"/>
          <w:bCs w:val="0"/>
          <w:lang w:val="uk"/>
        </w:rPr>
        <w:t>Л.В.Шитик</w:t>
      </w:r>
      <w:proofErr w:type="spellEnd"/>
      <w:r w:rsidR="5353A244" w:rsidRPr="1D9C710A">
        <w:rPr>
          <w:b w:val="0"/>
          <w:bCs w:val="0"/>
          <w:lang w:val="uk"/>
        </w:rPr>
        <w:t xml:space="preserve">, </w:t>
      </w:r>
      <w:proofErr w:type="spellStart"/>
      <w:r w:rsidR="5353A244" w:rsidRPr="1D9C710A">
        <w:rPr>
          <w:b w:val="0"/>
          <w:bCs w:val="0"/>
          <w:lang w:val="uk"/>
        </w:rPr>
        <w:t>О.І.Масевря</w:t>
      </w:r>
      <w:proofErr w:type="spellEnd"/>
      <w:r w:rsidR="5353A244" w:rsidRPr="1D9C710A">
        <w:rPr>
          <w:b w:val="0"/>
          <w:bCs w:val="0"/>
          <w:lang w:val="uk"/>
        </w:rPr>
        <w:t xml:space="preserve">, </w:t>
      </w:r>
      <w:proofErr w:type="spellStart"/>
      <w:r w:rsidR="5353A244" w:rsidRPr="1D9C710A">
        <w:rPr>
          <w:b w:val="0"/>
          <w:bCs w:val="0"/>
          <w:lang w:val="uk"/>
        </w:rPr>
        <w:t>С.І.Січкар</w:t>
      </w:r>
      <w:proofErr w:type="spellEnd"/>
      <w:r w:rsidR="5353A244" w:rsidRPr="1D9C710A">
        <w:rPr>
          <w:b w:val="0"/>
          <w:bCs w:val="0"/>
          <w:lang w:val="uk"/>
        </w:rPr>
        <w:t xml:space="preserve"> / [за </w:t>
      </w:r>
      <w:proofErr w:type="spellStart"/>
      <w:r w:rsidR="5353A244" w:rsidRPr="1D9C710A">
        <w:rPr>
          <w:b w:val="0"/>
          <w:bCs w:val="0"/>
          <w:lang w:val="uk"/>
        </w:rPr>
        <w:t>заг</w:t>
      </w:r>
      <w:proofErr w:type="spellEnd"/>
      <w:r w:rsidR="5353A244" w:rsidRPr="1D9C710A">
        <w:rPr>
          <w:b w:val="0"/>
          <w:bCs w:val="0"/>
          <w:lang w:val="uk"/>
        </w:rPr>
        <w:t xml:space="preserve">. ред. </w:t>
      </w:r>
      <w:proofErr w:type="spellStart"/>
      <w:r w:rsidR="5353A244" w:rsidRPr="1D9C710A">
        <w:rPr>
          <w:b w:val="0"/>
          <w:bCs w:val="0"/>
          <w:lang w:val="uk"/>
        </w:rPr>
        <w:t>Л.В.Шитик</w:t>
      </w:r>
      <w:proofErr w:type="spellEnd"/>
      <w:r w:rsidR="5353A244" w:rsidRPr="1D9C710A">
        <w:rPr>
          <w:b w:val="0"/>
          <w:bCs w:val="0"/>
          <w:lang w:val="uk"/>
        </w:rPr>
        <w:t>]. – Тернопіль: Мандрівець, 2013. – 304 с.</w:t>
      </w:r>
    </w:p>
    <w:p w14:paraId="0C367316" w14:textId="125E6A24" w:rsidR="00870474" w:rsidRDefault="6D75B964" w:rsidP="1D9C710A">
      <w:pPr>
        <w:pStyle w:val="1"/>
        <w:tabs>
          <w:tab w:val="left" w:pos="1737"/>
        </w:tabs>
        <w:ind w:left="0"/>
      </w:pPr>
      <w:r w:rsidRPr="1D9C710A">
        <w:rPr>
          <w:b w:val="0"/>
          <w:bCs w:val="0"/>
          <w:lang w:val="uk"/>
        </w:rPr>
        <w:t xml:space="preserve">     </w:t>
      </w:r>
      <w:r w:rsidR="5353A244" w:rsidRPr="1D9C710A">
        <w:rPr>
          <w:b w:val="0"/>
          <w:bCs w:val="0"/>
          <w:lang w:val="uk"/>
        </w:rPr>
        <w:t>6.</w:t>
      </w:r>
      <w:r w:rsidR="5353A244" w:rsidRPr="1D9C710A">
        <w:rPr>
          <w:b w:val="0"/>
          <w:bCs w:val="0"/>
          <w:sz w:val="14"/>
          <w:szCs w:val="14"/>
          <w:lang w:val="uk"/>
        </w:rPr>
        <w:t xml:space="preserve">    </w:t>
      </w:r>
      <w:r w:rsidR="5353A244" w:rsidRPr="1D9C710A">
        <w:rPr>
          <w:b w:val="0"/>
          <w:bCs w:val="0"/>
          <w:lang w:val="uk"/>
        </w:rPr>
        <w:t xml:space="preserve">Полудень В.О. Формування </w:t>
      </w:r>
      <w:proofErr w:type="spellStart"/>
      <w:r w:rsidR="5353A244" w:rsidRPr="1D9C710A">
        <w:rPr>
          <w:b w:val="0"/>
          <w:bCs w:val="0"/>
          <w:lang w:val="uk"/>
        </w:rPr>
        <w:t>мовної</w:t>
      </w:r>
      <w:proofErr w:type="spellEnd"/>
      <w:r w:rsidR="5353A244" w:rsidRPr="1D9C710A">
        <w:rPr>
          <w:b w:val="0"/>
          <w:bCs w:val="0"/>
          <w:lang w:val="uk"/>
        </w:rPr>
        <w:t xml:space="preserve"> </w:t>
      </w:r>
      <w:proofErr w:type="spellStart"/>
      <w:r w:rsidR="5353A244" w:rsidRPr="1D9C710A">
        <w:rPr>
          <w:b w:val="0"/>
          <w:bCs w:val="0"/>
          <w:lang w:val="uk"/>
        </w:rPr>
        <w:t>компетентості</w:t>
      </w:r>
      <w:proofErr w:type="spellEnd"/>
      <w:r w:rsidR="5353A244" w:rsidRPr="1D9C710A">
        <w:rPr>
          <w:b w:val="0"/>
          <w:bCs w:val="0"/>
          <w:lang w:val="uk"/>
        </w:rPr>
        <w:t xml:space="preserve"> учнів у процесі навчання синтаксису простого речення. URL:</w:t>
      </w:r>
      <w:r w:rsidR="5353A244" w:rsidRPr="1D9C710A">
        <w:rPr>
          <w:lang w:val="uk"/>
        </w:rPr>
        <w:t xml:space="preserve"> </w:t>
      </w:r>
      <w:hyperlink r:id="rId10">
        <w:r w:rsidR="5353A244" w:rsidRPr="1D9C710A">
          <w:rPr>
            <w:rStyle w:val="a5"/>
            <w:b w:val="0"/>
            <w:bCs w:val="0"/>
            <w:lang w:val="uk"/>
          </w:rPr>
          <w:t>http://elibrary.kdpu.edu.ua/bitstream/123456789/5472/1/%D0%9F%D0%9E%D0%9B%D0%A3%D0%94%D0%95%D0%9D%D0%AC%20%D0%92.%D0%9E._%D0%9C%D0%90%D0%93%D0%86%D0%A1%D0%A2%D0%95%D0%A0%D0%A1%D0%AC%D0%9A%D0%90%20%D0%A0%D0%9E%D0%91%D0%9E%D0%A2%D0%90_2021.pdf</w:t>
        </w:r>
      </w:hyperlink>
    </w:p>
    <w:p w14:paraId="6F0AC1B9" w14:textId="6A632964" w:rsidR="00870474" w:rsidRDefault="4A46A150" w:rsidP="1D9C710A">
      <w:pPr>
        <w:pStyle w:val="1"/>
        <w:tabs>
          <w:tab w:val="left" w:pos="1737"/>
        </w:tabs>
        <w:ind w:left="0"/>
      </w:pPr>
      <w:r w:rsidRPr="1D9C710A">
        <w:rPr>
          <w:b w:val="0"/>
          <w:bCs w:val="0"/>
          <w:lang w:val="uk"/>
        </w:rPr>
        <w:t xml:space="preserve">   </w:t>
      </w:r>
      <w:r w:rsidR="5353A244" w:rsidRPr="1D9C710A">
        <w:rPr>
          <w:b w:val="0"/>
          <w:bCs w:val="0"/>
          <w:lang w:val="uk"/>
        </w:rPr>
        <w:t>7.</w:t>
      </w:r>
      <w:r w:rsidR="5353A244" w:rsidRPr="1D9C710A">
        <w:rPr>
          <w:b w:val="0"/>
          <w:bCs w:val="0"/>
          <w:sz w:val="14"/>
          <w:szCs w:val="14"/>
          <w:lang w:val="uk"/>
        </w:rPr>
        <w:t xml:space="preserve">                 </w:t>
      </w:r>
      <w:r w:rsidR="5353A244" w:rsidRPr="1D9C710A">
        <w:rPr>
          <w:b w:val="0"/>
          <w:bCs w:val="0"/>
          <w:lang w:val="uk"/>
        </w:rPr>
        <w:t xml:space="preserve">Сидоренко В. Формування синтаксичної й пунктуаційної </w:t>
      </w:r>
      <w:proofErr w:type="spellStart"/>
      <w:r w:rsidR="5353A244" w:rsidRPr="1D9C710A">
        <w:rPr>
          <w:b w:val="0"/>
          <w:bCs w:val="0"/>
          <w:lang w:val="uk"/>
        </w:rPr>
        <w:t>компетентностей</w:t>
      </w:r>
      <w:proofErr w:type="spellEnd"/>
      <w:r w:rsidR="5353A244" w:rsidRPr="1D9C710A">
        <w:rPr>
          <w:b w:val="0"/>
          <w:bCs w:val="0"/>
          <w:lang w:val="uk"/>
        </w:rPr>
        <w:t xml:space="preserve"> учнів 8-9 класів засобами технології кооперативного навчання. URL: </w:t>
      </w:r>
      <w:hyperlink r:id="rId11">
        <w:r w:rsidR="5353A244" w:rsidRPr="1D9C710A">
          <w:rPr>
            <w:rStyle w:val="a5"/>
            <w:b w:val="0"/>
            <w:bCs w:val="0"/>
            <w:lang w:val="uk"/>
          </w:rPr>
          <w:t>https://lib.iitta.gov.ua/9428/1/%D0%9C%D0%B5%D1%82%D0%BE%D0%B4%D0%B8%D0%BA%D0%B0%20%D0%BD%D0%B0%D0%B2%D1%87%D0%B0%D0%BD%D0%BD%D1%8F%20%D1%81%D0%B8%D0%BD%D1%82%D0%B0%D0%BA%D1%81%D0%B8%D1%81%D1%83_%D0%A1%D0%B8%D0%B4%D0%BE%D1%80%D0%B5%D0%BD%D0%BA%D0%BE.pdf</w:t>
        </w:r>
      </w:hyperlink>
    </w:p>
    <w:p w14:paraId="4B66B1EF" w14:textId="3A474CA9" w:rsidR="00870474" w:rsidRDefault="5353A244" w:rsidP="1D9C710A">
      <w:pPr>
        <w:pStyle w:val="1"/>
      </w:pPr>
      <w:r w:rsidRPr="1D9C710A">
        <w:rPr>
          <w:lang w:val="uk"/>
        </w:rPr>
        <w:t>Мовно-літературні сайти:</w:t>
      </w:r>
    </w:p>
    <w:p w14:paraId="793930EB" w14:textId="3ED4ED93" w:rsidR="00870474" w:rsidRDefault="5353A244" w:rsidP="1D9C710A">
      <w:pPr>
        <w:pStyle w:val="a4"/>
        <w:numPr>
          <w:ilvl w:val="0"/>
          <w:numId w:val="3"/>
        </w:numPr>
        <w:spacing w:before="64" w:line="228" w:lineRule="auto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 xml:space="preserve">Електронна бібліотека Національної бібліотеки України імені </w:t>
      </w:r>
      <w:proofErr w:type="spellStart"/>
      <w:r w:rsidRPr="1D9C710A">
        <w:rPr>
          <w:sz w:val="28"/>
          <w:szCs w:val="28"/>
          <w:lang w:val="uk"/>
        </w:rPr>
        <w:t>В.І.Вернадського</w:t>
      </w:r>
      <w:proofErr w:type="spellEnd"/>
      <w:r w:rsidRPr="1D9C710A">
        <w:rPr>
          <w:sz w:val="28"/>
          <w:szCs w:val="28"/>
          <w:lang w:val="uk"/>
        </w:rPr>
        <w:t xml:space="preserve"> (</w:t>
      </w:r>
      <w:hyperlink r:id="rId12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13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14">
        <w:r w:rsidRPr="1D9C710A">
          <w:rPr>
            <w:rStyle w:val="a5"/>
            <w:sz w:val="28"/>
            <w:szCs w:val="28"/>
            <w:lang w:val="uk"/>
          </w:rPr>
          <w:t>www</w:t>
        </w:r>
      </w:hyperlink>
      <w:hyperlink r:id="rId15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16">
        <w:r w:rsidRPr="1D9C710A">
          <w:rPr>
            <w:rStyle w:val="a5"/>
            <w:sz w:val="28"/>
            <w:szCs w:val="28"/>
            <w:lang w:val="uk"/>
          </w:rPr>
          <w:t>nbuv</w:t>
        </w:r>
      </w:hyperlink>
      <w:hyperlink r:id="rId17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18">
        <w:r w:rsidRPr="1D9C710A">
          <w:rPr>
            <w:rStyle w:val="a5"/>
            <w:sz w:val="28"/>
            <w:szCs w:val="28"/>
            <w:lang w:val="uk"/>
          </w:rPr>
          <w:t>gov</w:t>
        </w:r>
      </w:hyperlink>
      <w:hyperlink r:id="rId19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20">
        <w:r w:rsidRPr="1D9C710A">
          <w:rPr>
            <w:rStyle w:val="a5"/>
            <w:sz w:val="28"/>
            <w:szCs w:val="28"/>
            <w:lang w:val="uk"/>
          </w:rPr>
          <w:t>ua</w:t>
        </w:r>
      </w:hyperlink>
      <w:r w:rsidRPr="1D9C710A">
        <w:rPr>
          <w:sz w:val="28"/>
          <w:szCs w:val="28"/>
          <w:lang w:val="uk"/>
        </w:rPr>
        <w:t>).</w:t>
      </w:r>
    </w:p>
    <w:p w14:paraId="4540E569" w14:textId="2939DFD9" w:rsidR="00870474" w:rsidRDefault="5353A244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>Бібліотека української поезії (</w:t>
      </w:r>
      <w:hyperlink r:id="rId21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22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23">
        <w:r w:rsidRPr="1D9C710A">
          <w:rPr>
            <w:rStyle w:val="a5"/>
            <w:sz w:val="28"/>
            <w:szCs w:val="28"/>
            <w:lang w:val="uk"/>
          </w:rPr>
          <w:t>poetry</w:t>
        </w:r>
      </w:hyperlink>
      <w:hyperlink r:id="rId24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25">
        <w:r w:rsidRPr="1D9C710A">
          <w:rPr>
            <w:rStyle w:val="a5"/>
            <w:sz w:val="28"/>
            <w:szCs w:val="28"/>
            <w:lang w:val="uk"/>
          </w:rPr>
          <w:t>uazone</w:t>
        </w:r>
      </w:hyperlink>
      <w:hyperlink r:id="rId26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27">
        <w:r w:rsidRPr="1D9C710A">
          <w:rPr>
            <w:rStyle w:val="a5"/>
            <w:sz w:val="28"/>
            <w:szCs w:val="28"/>
            <w:lang w:val="uk"/>
          </w:rPr>
          <w:t>net</w:t>
        </w:r>
      </w:hyperlink>
      <w:r w:rsidRPr="1D9C710A">
        <w:rPr>
          <w:sz w:val="28"/>
          <w:szCs w:val="28"/>
          <w:lang w:val="uk"/>
        </w:rPr>
        <w:t>).</w:t>
      </w:r>
    </w:p>
    <w:p w14:paraId="0D50A7C5" w14:textId="32F055C4" w:rsidR="00870474" w:rsidRDefault="5353A244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>Просвіта (</w:t>
      </w:r>
      <w:hyperlink r:id="rId28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29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30">
        <w:r w:rsidRPr="1D9C710A">
          <w:rPr>
            <w:rStyle w:val="a5"/>
            <w:sz w:val="28"/>
            <w:szCs w:val="28"/>
            <w:lang w:val="uk"/>
          </w:rPr>
          <w:t>www</w:t>
        </w:r>
      </w:hyperlink>
      <w:hyperlink r:id="rId31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32">
        <w:r w:rsidRPr="1D9C710A">
          <w:rPr>
            <w:rStyle w:val="a5"/>
            <w:sz w:val="28"/>
            <w:szCs w:val="28"/>
            <w:lang w:val="uk"/>
          </w:rPr>
          <w:t>internet</w:t>
        </w:r>
      </w:hyperlink>
      <w:hyperlink r:id="rId33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34">
        <w:r w:rsidRPr="1D9C710A">
          <w:rPr>
            <w:rStyle w:val="a5"/>
            <w:sz w:val="28"/>
            <w:szCs w:val="28"/>
            <w:lang w:val="uk"/>
          </w:rPr>
          <w:t>net</w:t>
        </w:r>
      </w:hyperlink>
      <w:hyperlink r:id="rId35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36">
        <w:r w:rsidRPr="1D9C710A">
          <w:rPr>
            <w:rStyle w:val="a5"/>
            <w:sz w:val="28"/>
            <w:szCs w:val="28"/>
            <w:lang w:val="uk"/>
          </w:rPr>
          <w:t>lib</w:t>
        </w:r>
      </w:hyperlink>
      <w:r w:rsidRPr="1D9C710A">
        <w:rPr>
          <w:sz w:val="28"/>
          <w:szCs w:val="28"/>
          <w:lang w:val="uk"/>
        </w:rPr>
        <w:t>).</w:t>
      </w:r>
    </w:p>
    <w:p w14:paraId="49B001FA" w14:textId="1FD716CC" w:rsidR="00870474" w:rsidRDefault="5353A244" w:rsidP="1D9C710A">
      <w:pPr>
        <w:pStyle w:val="a4"/>
        <w:numPr>
          <w:ilvl w:val="0"/>
          <w:numId w:val="3"/>
        </w:numPr>
        <w:spacing w:before="64" w:line="228" w:lineRule="auto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lastRenderedPageBreak/>
        <w:t>Бібліотека              «Українського</w:t>
      </w:r>
      <w:r w:rsidR="00FF0088">
        <w:tab/>
      </w:r>
      <w:r w:rsidRPr="1D9C710A">
        <w:rPr>
          <w:sz w:val="28"/>
          <w:szCs w:val="28"/>
          <w:lang w:val="uk"/>
        </w:rPr>
        <w:t>міста»</w:t>
      </w:r>
      <w:r w:rsidR="00FF0088">
        <w:tab/>
      </w:r>
      <w:r w:rsidRPr="1D9C710A">
        <w:rPr>
          <w:sz w:val="28"/>
          <w:szCs w:val="28"/>
          <w:lang w:val="uk"/>
        </w:rPr>
        <w:t>(Чикаго) (</w:t>
      </w:r>
      <w:hyperlink r:id="rId37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38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39">
        <w:r w:rsidRPr="1D9C710A">
          <w:rPr>
            <w:rStyle w:val="a5"/>
            <w:sz w:val="28"/>
            <w:szCs w:val="28"/>
            <w:lang w:val="uk"/>
          </w:rPr>
          <w:t>ukrtown</w:t>
        </w:r>
      </w:hyperlink>
      <w:hyperlink r:id="rId40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41">
        <w:r w:rsidRPr="1D9C710A">
          <w:rPr>
            <w:rStyle w:val="a5"/>
            <w:sz w:val="28"/>
            <w:szCs w:val="28"/>
            <w:lang w:val="uk"/>
          </w:rPr>
          <w:t>com</w:t>
        </w:r>
      </w:hyperlink>
      <w:hyperlink r:id="rId42">
        <w:r w:rsidRPr="1D9C710A">
          <w:rPr>
            <w:rStyle w:val="a5"/>
            <w:sz w:val="28"/>
            <w:szCs w:val="28"/>
            <w:lang w:val="uk"/>
          </w:rPr>
          <w:t>.library</w:t>
        </w:r>
      </w:hyperlink>
      <w:r w:rsidRPr="1D9C710A">
        <w:rPr>
          <w:sz w:val="28"/>
          <w:szCs w:val="28"/>
          <w:lang w:val="uk"/>
        </w:rPr>
        <w:t>).</w:t>
      </w:r>
    </w:p>
    <w:p w14:paraId="6A26EB07" w14:textId="6BBABB11" w:rsidR="00870474" w:rsidRDefault="5353A244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proofErr w:type="spellStart"/>
      <w:r w:rsidRPr="1D9C710A">
        <w:rPr>
          <w:sz w:val="28"/>
          <w:szCs w:val="28"/>
          <w:lang w:val="uk"/>
        </w:rPr>
        <w:t>UkrLib</w:t>
      </w:r>
      <w:proofErr w:type="spellEnd"/>
      <w:r w:rsidRPr="1D9C710A">
        <w:rPr>
          <w:sz w:val="28"/>
          <w:szCs w:val="28"/>
          <w:lang w:val="uk"/>
        </w:rPr>
        <w:t>(</w:t>
      </w:r>
      <w:hyperlink r:id="rId43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44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45">
        <w:r w:rsidRPr="1D9C710A">
          <w:rPr>
            <w:rStyle w:val="a5"/>
            <w:sz w:val="28"/>
            <w:szCs w:val="28"/>
            <w:lang w:val="uk"/>
          </w:rPr>
          <w:t>ukrlib.com</w:t>
        </w:r>
      </w:hyperlink>
      <w:hyperlink r:id="rId46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47">
        <w:r w:rsidRPr="1D9C710A">
          <w:rPr>
            <w:rStyle w:val="a5"/>
            <w:sz w:val="28"/>
            <w:szCs w:val="28"/>
            <w:lang w:val="uk"/>
          </w:rPr>
          <w:t>ua</w:t>
        </w:r>
      </w:hyperlink>
      <w:r w:rsidRPr="1D9C710A">
        <w:rPr>
          <w:sz w:val="28"/>
          <w:szCs w:val="28"/>
          <w:lang w:val="uk"/>
        </w:rPr>
        <w:t>).</w:t>
      </w:r>
    </w:p>
    <w:p w14:paraId="35870AD0" w14:textId="02946269" w:rsidR="00870474" w:rsidRDefault="5353A244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>Сучасна українська література (</w:t>
      </w:r>
      <w:hyperlink r:id="rId48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49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50">
        <w:r w:rsidRPr="1D9C710A">
          <w:rPr>
            <w:rStyle w:val="a5"/>
            <w:sz w:val="28"/>
            <w:szCs w:val="28"/>
            <w:lang w:val="uk"/>
          </w:rPr>
          <w:t>ukrlit</w:t>
        </w:r>
      </w:hyperlink>
      <w:hyperlink r:id="rId51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52">
        <w:r w:rsidRPr="1D9C710A">
          <w:rPr>
            <w:rStyle w:val="a5"/>
            <w:sz w:val="28"/>
            <w:szCs w:val="28"/>
            <w:lang w:val="uk"/>
          </w:rPr>
          <w:t>kma</w:t>
        </w:r>
      </w:hyperlink>
      <w:hyperlink r:id="rId53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54">
        <w:r w:rsidRPr="1D9C710A">
          <w:rPr>
            <w:rStyle w:val="a5"/>
            <w:sz w:val="28"/>
            <w:szCs w:val="28"/>
            <w:lang w:val="uk"/>
          </w:rPr>
          <w:t>mk</w:t>
        </w:r>
      </w:hyperlink>
      <w:hyperlink r:id="rId55">
        <w:r w:rsidRPr="1D9C710A">
          <w:rPr>
            <w:rStyle w:val="a5"/>
            <w:sz w:val="28"/>
            <w:szCs w:val="28"/>
            <w:lang w:val="uk"/>
          </w:rPr>
          <w:t>.ua</w:t>
        </w:r>
      </w:hyperlink>
      <w:r w:rsidRPr="1D9C710A">
        <w:rPr>
          <w:sz w:val="28"/>
          <w:szCs w:val="28"/>
          <w:lang w:val="uk"/>
        </w:rPr>
        <w:t>).</w:t>
      </w:r>
    </w:p>
    <w:p w14:paraId="488EAE50" w14:textId="3CD2E65F" w:rsidR="00870474" w:rsidRDefault="5353A244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>Українська бібліотека (</w:t>
      </w:r>
      <w:hyperlink r:id="rId56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57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58">
        <w:r w:rsidRPr="1D9C710A">
          <w:rPr>
            <w:rStyle w:val="a5"/>
            <w:sz w:val="28"/>
            <w:szCs w:val="28"/>
            <w:lang w:val="uk"/>
          </w:rPr>
          <w:t>www</w:t>
        </w:r>
      </w:hyperlink>
      <w:hyperlink r:id="rId59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60">
        <w:r w:rsidRPr="1D9C710A">
          <w:rPr>
            <w:rStyle w:val="a5"/>
            <w:sz w:val="28"/>
            <w:szCs w:val="28"/>
            <w:lang w:val="uk"/>
          </w:rPr>
          <w:t>lib</w:t>
        </w:r>
      </w:hyperlink>
      <w:hyperlink r:id="rId61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62">
        <w:r w:rsidRPr="1D9C710A">
          <w:rPr>
            <w:rStyle w:val="a5"/>
            <w:sz w:val="28"/>
            <w:szCs w:val="28"/>
            <w:lang w:val="uk"/>
          </w:rPr>
          <w:t>org</w:t>
        </w:r>
      </w:hyperlink>
      <w:hyperlink r:id="rId63">
        <w:r w:rsidRPr="1D9C710A">
          <w:rPr>
            <w:rStyle w:val="a5"/>
            <w:sz w:val="28"/>
            <w:szCs w:val="28"/>
            <w:lang w:val="uk"/>
          </w:rPr>
          <w:t>.ua</w:t>
        </w:r>
      </w:hyperlink>
      <w:r w:rsidRPr="1D9C710A">
        <w:rPr>
          <w:sz w:val="28"/>
          <w:szCs w:val="28"/>
          <w:lang w:val="uk"/>
        </w:rPr>
        <w:t>).</w:t>
      </w:r>
    </w:p>
    <w:p w14:paraId="74881CA4" w14:textId="775D5D48" w:rsidR="00870474" w:rsidRDefault="5353A244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>Український центр (</w:t>
      </w:r>
      <w:hyperlink r:id="rId64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65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66">
        <w:r w:rsidRPr="1D9C710A">
          <w:rPr>
            <w:rStyle w:val="a5"/>
            <w:sz w:val="28"/>
            <w:szCs w:val="28"/>
            <w:lang w:val="uk"/>
          </w:rPr>
          <w:t>ukrcenter</w:t>
        </w:r>
      </w:hyperlink>
      <w:hyperlink r:id="rId67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68">
        <w:r w:rsidRPr="1D9C710A">
          <w:rPr>
            <w:rStyle w:val="a5"/>
            <w:sz w:val="28"/>
            <w:szCs w:val="28"/>
            <w:lang w:val="uk"/>
          </w:rPr>
          <w:t>com</w:t>
        </w:r>
      </w:hyperlink>
      <w:r w:rsidRPr="1D9C710A">
        <w:rPr>
          <w:sz w:val="28"/>
          <w:szCs w:val="28"/>
          <w:lang w:val="uk"/>
        </w:rPr>
        <w:t>).</w:t>
      </w:r>
    </w:p>
    <w:p w14:paraId="42D0A5B7" w14:textId="6E962901" w:rsidR="00870474" w:rsidRDefault="5353A244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>Історія України (</w:t>
      </w:r>
      <w:hyperlink r:id="rId69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70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71">
        <w:r w:rsidRPr="1D9C710A">
          <w:rPr>
            <w:rStyle w:val="a5"/>
            <w:sz w:val="28"/>
            <w:szCs w:val="28"/>
            <w:lang w:val="uk"/>
          </w:rPr>
          <w:t>www</w:t>
        </w:r>
      </w:hyperlink>
      <w:hyperlink r:id="rId72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73">
        <w:r w:rsidRPr="1D9C710A">
          <w:rPr>
            <w:rStyle w:val="a5"/>
            <w:sz w:val="28"/>
            <w:szCs w:val="28"/>
            <w:lang w:val="uk"/>
          </w:rPr>
          <w:t>uahistory</w:t>
        </w:r>
      </w:hyperlink>
      <w:hyperlink r:id="rId74">
        <w:r w:rsidRPr="1D9C710A">
          <w:rPr>
            <w:rStyle w:val="a5"/>
            <w:sz w:val="28"/>
            <w:szCs w:val="28"/>
            <w:lang w:val="uk"/>
          </w:rPr>
          <w:t>.cjb</w:t>
        </w:r>
      </w:hyperlink>
      <w:hyperlink r:id="rId75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76">
        <w:r w:rsidRPr="1D9C710A">
          <w:rPr>
            <w:rStyle w:val="a5"/>
            <w:sz w:val="28"/>
            <w:szCs w:val="28"/>
            <w:lang w:val="uk"/>
          </w:rPr>
          <w:t>net</w:t>
        </w:r>
      </w:hyperlink>
      <w:r w:rsidRPr="1D9C710A">
        <w:rPr>
          <w:sz w:val="28"/>
          <w:szCs w:val="28"/>
          <w:lang w:val="uk"/>
        </w:rPr>
        <w:t>).</w:t>
      </w:r>
    </w:p>
    <w:p w14:paraId="6251B6F8" w14:textId="397B9CC7" w:rsidR="00870474" w:rsidRDefault="5353A244" w:rsidP="1D9C710A">
      <w:pPr>
        <w:pStyle w:val="a4"/>
        <w:numPr>
          <w:ilvl w:val="0"/>
          <w:numId w:val="3"/>
        </w:numPr>
        <w:spacing w:before="64" w:line="228" w:lineRule="auto"/>
        <w:rPr>
          <w:sz w:val="28"/>
          <w:szCs w:val="28"/>
          <w:lang w:val="uk"/>
        </w:rPr>
      </w:pPr>
      <w:r w:rsidRPr="1D9C710A">
        <w:rPr>
          <w:sz w:val="28"/>
          <w:szCs w:val="28"/>
          <w:lang w:val="uk"/>
        </w:rPr>
        <w:t>Мережева            бібліотека</w:t>
      </w:r>
      <w:r w:rsidR="00FF0088">
        <w:tab/>
      </w:r>
      <w:r w:rsidRPr="1D9C710A">
        <w:rPr>
          <w:sz w:val="28"/>
          <w:szCs w:val="28"/>
          <w:lang w:val="uk"/>
        </w:rPr>
        <w:t>української</w:t>
      </w:r>
      <w:r w:rsidR="00FF0088">
        <w:tab/>
      </w:r>
      <w:r w:rsidRPr="1D9C710A">
        <w:rPr>
          <w:sz w:val="28"/>
          <w:szCs w:val="28"/>
          <w:lang w:val="uk"/>
        </w:rPr>
        <w:t>літератури (</w:t>
      </w:r>
      <w:hyperlink r:id="rId77">
        <w:r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78">
        <w:r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79">
        <w:r w:rsidRPr="1D9C710A">
          <w:rPr>
            <w:rStyle w:val="a5"/>
            <w:sz w:val="28"/>
            <w:szCs w:val="28"/>
            <w:lang w:val="uk"/>
          </w:rPr>
          <w:t>www</w:t>
        </w:r>
      </w:hyperlink>
      <w:hyperlink r:id="rId80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81">
        <w:r w:rsidRPr="1D9C710A">
          <w:rPr>
            <w:rStyle w:val="a5"/>
            <w:sz w:val="28"/>
            <w:szCs w:val="28"/>
            <w:lang w:val="uk"/>
          </w:rPr>
          <w:t>ukrib</w:t>
        </w:r>
      </w:hyperlink>
      <w:hyperlink r:id="rId82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83">
        <w:r w:rsidRPr="1D9C710A">
          <w:rPr>
            <w:rStyle w:val="a5"/>
            <w:sz w:val="28"/>
            <w:szCs w:val="28"/>
            <w:lang w:val="uk"/>
          </w:rPr>
          <w:t>km</w:t>
        </w:r>
      </w:hyperlink>
      <w:hyperlink r:id="rId84">
        <w:r w:rsidRPr="1D9C710A">
          <w:rPr>
            <w:rStyle w:val="a5"/>
            <w:sz w:val="28"/>
            <w:szCs w:val="28"/>
            <w:lang w:val="uk"/>
          </w:rPr>
          <w:t>.</w:t>
        </w:r>
      </w:hyperlink>
      <w:hyperlink r:id="rId85">
        <w:r w:rsidRPr="1D9C710A">
          <w:rPr>
            <w:rStyle w:val="a5"/>
            <w:sz w:val="28"/>
            <w:szCs w:val="28"/>
            <w:lang w:val="uk"/>
          </w:rPr>
          <w:t>ru</w:t>
        </w:r>
      </w:hyperlink>
      <w:r w:rsidRPr="1D9C710A">
        <w:rPr>
          <w:sz w:val="28"/>
          <w:szCs w:val="28"/>
          <w:lang w:val="uk"/>
        </w:rPr>
        <w:t>).</w:t>
      </w:r>
    </w:p>
    <w:p w14:paraId="6E0956C7" w14:textId="75078946" w:rsidR="00870474" w:rsidRDefault="008A5652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hyperlink r:id="rId86">
        <w:r w:rsidR="5353A244"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87">
        <w:r w:rsidR="5353A244"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88">
        <w:r w:rsidR="5353A244" w:rsidRPr="1D9C710A">
          <w:rPr>
            <w:rStyle w:val="a5"/>
            <w:sz w:val="28"/>
            <w:szCs w:val="28"/>
            <w:lang w:val="uk"/>
          </w:rPr>
          <w:t>www</w:t>
        </w:r>
      </w:hyperlink>
      <w:hyperlink r:id="rId89">
        <w:r w:rsidR="5353A244" w:rsidRPr="1D9C710A">
          <w:rPr>
            <w:rStyle w:val="a5"/>
            <w:sz w:val="28"/>
            <w:szCs w:val="28"/>
            <w:lang w:val="uk"/>
          </w:rPr>
          <w:t>.</w:t>
        </w:r>
      </w:hyperlink>
      <w:hyperlink r:id="rId90">
        <w:r w:rsidR="5353A244" w:rsidRPr="1D9C710A">
          <w:rPr>
            <w:rStyle w:val="a5"/>
            <w:sz w:val="28"/>
            <w:szCs w:val="28"/>
            <w:lang w:val="uk"/>
          </w:rPr>
          <w:t>day</w:t>
        </w:r>
      </w:hyperlink>
      <w:hyperlink r:id="rId91">
        <w:r w:rsidR="5353A244" w:rsidRPr="1D9C710A">
          <w:rPr>
            <w:rStyle w:val="a5"/>
            <w:sz w:val="28"/>
            <w:szCs w:val="28"/>
            <w:lang w:val="uk"/>
          </w:rPr>
          <w:t>.</w:t>
        </w:r>
      </w:hyperlink>
      <w:hyperlink r:id="rId92">
        <w:r w:rsidR="5353A244" w:rsidRPr="1D9C710A">
          <w:rPr>
            <w:rStyle w:val="a5"/>
            <w:sz w:val="28"/>
            <w:szCs w:val="28"/>
            <w:lang w:val="uk"/>
          </w:rPr>
          <w:t>kiev</w:t>
        </w:r>
      </w:hyperlink>
      <w:hyperlink r:id="rId93">
        <w:r w:rsidR="5353A244" w:rsidRPr="1D9C710A">
          <w:rPr>
            <w:rStyle w:val="a5"/>
            <w:sz w:val="28"/>
            <w:szCs w:val="28"/>
            <w:lang w:val="uk"/>
          </w:rPr>
          <w:t>.</w:t>
        </w:r>
      </w:hyperlink>
      <w:hyperlink r:id="rId94">
        <w:r w:rsidR="5353A244" w:rsidRPr="1D9C710A">
          <w:rPr>
            <w:rStyle w:val="a5"/>
            <w:sz w:val="28"/>
            <w:szCs w:val="28"/>
            <w:lang w:val="uk"/>
          </w:rPr>
          <w:t>ua</w:t>
        </w:r>
      </w:hyperlink>
      <w:r w:rsidR="5353A244" w:rsidRPr="1D9C710A">
        <w:rPr>
          <w:sz w:val="28"/>
          <w:szCs w:val="28"/>
          <w:lang w:val="uk"/>
        </w:rPr>
        <w:t>.</w:t>
      </w:r>
    </w:p>
    <w:p w14:paraId="153A098B" w14:textId="1B35AC68" w:rsidR="00870474" w:rsidRDefault="008A5652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hyperlink r:id="rId95">
        <w:r w:rsidR="5353A244"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96">
        <w:r w:rsidR="5353A244"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97">
        <w:r w:rsidR="5353A244" w:rsidRPr="1D9C710A">
          <w:rPr>
            <w:rStyle w:val="a5"/>
            <w:sz w:val="28"/>
            <w:szCs w:val="28"/>
            <w:lang w:val="uk"/>
          </w:rPr>
          <w:t>www</w:t>
        </w:r>
      </w:hyperlink>
      <w:hyperlink r:id="rId98">
        <w:r w:rsidR="5353A244" w:rsidRPr="1D9C710A">
          <w:rPr>
            <w:rStyle w:val="a5"/>
            <w:sz w:val="28"/>
            <w:szCs w:val="28"/>
            <w:lang w:val="uk"/>
          </w:rPr>
          <w:t>.</w:t>
        </w:r>
      </w:hyperlink>
      <w:hyperlink r:id="rId99">
        <w:r w:rsidR="5353A244" w:rsidRPr="1D9C710A">
          <w:rPr>
            <w:rStyle w:val="a5"/>
            <w:sz w:val="28"/>
            <w:szCs w:val="28"/>
            <w:lang w:val="uk"/>
          </w:rPr>
          <w:t>chl</w:t>
        </w:r>
      </w:hyperlink>
      <w:hyperlink r:id="rId100">
        <w:r w:rsidR="5353A244" w:rsidRPr="1D9C710A">
          <w:rPr>
            <w:rStyle w:val="a5"/>
            <w:sz w:val="28"/>
            <w:szCs w:val="28"/>
            <w:lang w:val="uk"/>
          </w:rPr>
          <w:t>.</w:t>
        </w:r>
      </w:hyperlink>
      <w:hyperlink r:id="rId101">
        <w:r w:rsidR="5353A244" w:rsidRPr="1D9C710A">
          <w:rPr>
            <w:rStyle w:val="a5"/>
            <w:sz w:val="28"/>
            <w:szCs w:val="28"/>
            <w:lang w:val="uk"/>
          </w:rPr>
          <w:t>kiev.ua</w:t>
        </w:r>
      </w:hyperlink>
      <w:r w:rsidR="5353A244" w:rsidRPr="1D9C710A">
        <w:rPr>
          <w:sz w:val="28"/>
          <w:szCs w:val="28"/>
          <w:lang w:val="uk"/>
        </w:rPr>
        <w:t>.</w:t>
      </w:r>
    </w:p>
    <w:p w14:paraId="3B8DC9A8" w14:textId="3864F4AE" w:rsidR="00870474" w:rsidRDefault="008A5652" w:rsidP="1D9C710A">
      <w:pPr>
        <w:pStyle w:val="a4"/>
        <w:numPr>
          <w:ilvl w:val="0"/>
          <w:numId w:val="3"/>
        </w:numPr>
        <w:spacing w:before="64"/>
        <w:rPr>
          <w:color w:val="0000FF"/>
          <w:sz w:val="28"/>
          <w:szCs w:val="28"/>
          <w:u w:val="single"/>
          <w:lang w:val="uk"/>
        </w:rPr>
      </w:pPr>
      <w:hyperlink r:id="rId102">
        <w:r w:rsidR="5353A244" w:rsidRPr="1D9C710A">
          <w:rPr>
            <w:rStyle w:val="a5"/>
            <w:sz w:val="28"/>
            <w:szCs w:val="28"/>
            <w:lang w:val="uk"/>
          </w:rPr>
          <w:t>http</w:t>
        </w:r>
      </w:hyperlink>
      <w:hyperlink r:id="rId103">
        <w:r w:rsidR="5353A244" w:rsidRPr="1D9C710A">
          <w:rPr>
            <w:rStyle w:val="a5"/>
            <w:sz w:val="28"/>
            <w:szCs w:val="28"/>
            <w:lang w:val="uk"/>
          </w:rPr>
          <w:t>://</w:t>
        </w:r>
      </w:hyperlink>
      <w:hyperlink r:id="rId104">
        <w:r w:rsidR="5353A244" w:rsidRPr="1D9C710A">
          <w:rPr>
            <w:rStyle w:val="a5"/>
            <w:sz w:val="28"/>
            <w:szCs w:val="28"/>
            <w:lang w:val="uk"/>
          </w:rPr>
          <w:t>ukrainskamova.narod.ru</w:t>
        </w:r>
      </w:hyperlink>
    </w:p>
    <w:p w14:paraId="0DD0836F" w14:textId="1FD8653B" w:rsidR="00870474" w:rsidRDefault="008A5652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hyperlink r:id="rId105">
        <w:r w:rsidR="5353A244" w:rsidRPr="1D9C710A">
          <w:rPr>
            <w:rStyle w:val="a5"/>
            <w:sz w:val="28"/>
            <w:szCs w:val="28"/>
            <w:lang w:val="uk"/>
          </w:rPr>
          <w:t>http://www.akademia</w:t>
        </w:r>
      </w:hyperlink>
      <w:r w:rsidR="5353A244" w:rsidRPr="1D9C710A">
        <w:rPr>
          <w:sz w:val="28"/>
          <w:szCs w:val="28"/>
          <w:lang w:val="uk"/>
        </w:rPr>
        <w:t xml:space="preserve"> – ps.com.ua</w:t>
      </w:r>
    </w:p>
    <w:p w14:paraId="3B6D745A" w14:textId="2D239D37" w:rsidR="00870474" w:rsidRDefault="008A5652" w:rsidP="1D9C710A">
      <w:pPr>
        <w:pStyle w:val="a4"/>
        <w:numPr>
          <w:ilvl w:val="0"/>
          <w:numId w:val="3"/>
        </w:numPr>
        <w:spacing w:before="64"/>
        <w:rPr>
          <w:sz w:val="28"/>
          <w:szCs w:val="28"/>
          <w:lang w:val="uk"/>
        </w:rPr>
      </w:pPr>
      <w:hyperlink r:id="rId106">
        <w:r w:rsidR="5353A244" w:rsidRPr="1D9C710A">
          <w:rPr>
            <w:rStyle w:val="a5"/>
            <w:sz w:val="28"/>
            <w:szCs w:val="28"/>
            <w:lang w:val="uk"/>
          </w:rPr>
          <w:t>http://www.vintest/org.ua</w:t>
        </w:r>
      </w:hyperlink>
      <w:r w:rsidR="5353A244" w:rsidRPr="1D9C710A">
        <w:rPr>
          <w:sz w:val="28"/>
          <w:szCs w:val="28"/>
          <w:lang w:val="uk"/>
        </w:rPr>
        <w:t>.</w:t>
      </w:r>
    </w:p>
    <w:p w14:paraId="3123744E" w14:textId="6BE1555A" w:rsidR="00870474" w:rsidRDefault="008A5652" w:rsidP="1D9C710A">
      <w:pPr>
        <w:pStyle w:val="a4"/>
        <w:numPr>
          <w:ilvl w:val="0"/>
          <w:numId w:val="3"/>
        </w:numPr>
        <w:spacing w:before="64"/>
        <w:rPr>
          <w:color w:val="0000FF"/>
          <w:sz w:val="28"/>
          <w:szCs w:val="28"/>
          <w:u w:val="single"/>
          <w:lang w:val="uk"/>
        </w:rPr>
      </w:pPr>
      <w:hyperlink r:id="rId107">
        <w:r w:rsidR="5353A244" w:rsidRPr="07DFEEEA">
          <w:rPr>
            <w:rStyle w:val="a5"/>
            <w:sz w:val="28"/>
            <w:szCs w:val="28"/>
            <w:lang w:val="uk"/>
          </w:rPr>
          <w:t>http://www.multikulti.ru</w:t>
        </w:r>
      </w:hyperlink>
    </w:p>
    <w:p w14:paraId="3B86B3F8" w14:textId="77777777" w:rsidR="00002FE3" w:rsidRDefault="00002FE3" w:rsidP="07DFEEEA">
      <w:pPr>
        <w:pStyle w:val="1"/>
        <w:spacing w:before="64" w:line="230" w:lineRule="auto"/>
        <w:ind w:left="2880" w:right="3248"/>
      </w:pPr>
      <w:r>
        <w:rPr>
          <w:spacing w:val="37"/>
        </w:rPr>
        <w:t xml:space="preserve"> </w:t>
      </w:r>
      <w:r w:rsidRPr="07DFEEEA">
        <w:rPr>
          <w:spacing w:val="1"/>
        </w:rPr>
        <w:t xml:space="preserve"> </w:t>
      </w:r>
    </w:p>
    <w:sectPr w:rsidR="00002FE3">
      <w:pgSz w:w="11910" w:h="16840"/>
      <w:pgMar w:top="106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F51857"/>
    <w:multiLevelType w:val="hybridMultilevel"/>
    <w:tmpl w:val="F444638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72428FA"/>
    <w:multiLevelType w:val="hybridMultilevel"/>
    <w:tmpl w:val="8834BFE0"/>
    <w:lvl w:ilvl="0" w:tplc="8E0CEB3C">
      <w:start w:val="1"/>
      <w:numFmt w:val="decimal"/>
      <w:lvlText w:val="%1."/>
      <w:lvlJc w:val="left"/>
      <w:pPr>
        <w:ind w:left="3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A2A5A0">
      <w:numFmt w:val="bullet"/>
      <w:lvlText w:val="•"/>
      <w:lvlJc w:val="left"/>
      <w:pPr>
        <w:ind w:left="1268" w:hanging="285"/>
      </w:pPr>
      <w:rPr>
        <w:rFonts w:hint="default"/>
        <w:lang w:val="uk-UA" w:eastAsia="en-US" w:bidi="ar-SA"/>
      </w:rPr>
    </w:lvl>
    <w:lvl w:ilvl="2" w:tplc="7ED2CE2C">
      <w:numFmt w:val="bullet"/>
      <w:lvlText w:val="•"/>
      <w:lvlJc w:val="left"/>
      <w:pPr>
        <w:ind w:left="2217" w:hanging="285"/>
      </w:pPr>
      <w:rPr>
        <w:rFonts w:hint="default"/>
        <w:lang w:val="uk-UA" w:eastAsia="en-US" w:bidi="ar-SA"/>
      </w:rPr>
    </w:lvl>
    <w:lvl w:ilvl="3" w:tplc="2424E654">
      <w:numFmt w:val="bullet"/>
      <w:lvlText w:val="•"/>
      <w:lvlJc w:val="left"/>
      <w:pPr>
        <w:ind w:left="3165" w:hanging="285"/>
      </w:pPr>
      <w:rPr>
        <w:rFonts w:hint="default"/>
        <w:lang w:val="uk-UA" w:eastAsia="en-US" w:bidi="ar-SA"/>
      </w:rPr>
    </w:lvl>
    <w:lvl w:ilvl="4" w:tplc="E73A4712">
      <w:numFmt w:val="bullet"/>
      <w:lvlText w:val="•"/>
      <w:lvlJc w:val="left"/>
      <w:pPr>
        <w:ind w:left="4114" w:hanging="285"/>
      </w:pPr>
      <w:rPr>
        <w:rFonts w:hint="default"/>
        <w:lang w:val="uk-UA" w:eastAsia="en-US" w:bidi="ar-SA"/>
      </w:rPr>
    </w:lvl>
    <w:lvl w:ilvl="5" w:tplc="DB82986C">
      <w:numFmt w:val="bullet"/>
      <w:lvlText w:val="•"/>
      <w:lvlJc w:val="left"/>
      <w:pPr>
        <w:ind w:left="5062" w:hanging="285"/>
      </w:pPr>
      <w:rPr>
        <w:rFonts w:hint="default"/>
        <w:lang w:val="uk-UA" w:eastAsia="en-US" w:bidi="ar-SA"/>
      </w:rPr>
    </w:lvl>
    <w:lvl w:ilvl="6" w:tplc="E09C6250">
      <w:numFmt w:val="bullet"/>
      <w:lvlText w:val="•"/>
      <w:lvlJc w:val="left"/>
      <w:pPr>
        <w:ind w:left="6011" w:hanging="285"/>
      </w:pPr>
      <w:rPr>
        <w:rFonts w:hint="default"/>
        <w:lang w:val="uk-UA" w:eastAsia="en-US" w:bidi="ar-SA"/>
      </w:rPr>
    </w:lvl>
    <w:lvl w:ilvl="7" w:tplc="253CC602">
      <w:numFmt w:val="bullet"/>
      <w:lvlText w:val="•"/>
      <w:lvlJc w:val="left"/>
      <w:pPr>
        <w:ind w:left="6959" w:hanging="285"/>
      </w:pPr>
      <w:rPr>
        <w:rFonts w:hint="default"/>
        <w:lang w:val="uk-UA" w:eastAsia="en-US" w:bidi="ar-SA"/>
      </w:rPr>
    </w:lvl>
    <w:lvl w:ilvl="8" w:tplc="F4FC1078">
      <w:numFmt w:val="bullet"/>
      <w:lvlText w:val="•"/>
      <w:lvlJc w:val="left"/>
      <w:pPr>
        <w:ind w:left="7908" w:hanging="285"/>
      </w:pPr>
      <w:rPr>
        <w:rFonts w:hint="default"/>
        <w:lang w:val="uk-UA" w:eastAsia="en-US" w:bidi="ar-SA"/>
      </w:rPr>
    </w:lvl>
  </w:abstractNum>
  <w:abstractNum w:abstractNumId="3" w15:restartNumberingAfterBreak="0">
    <w:nsid w:val="0B190092"/>
    <w:multiLevelType w:val="hybridMultilevel"/>
    <w:tmpl w:val="FE4425CC"/>
    <w:lvl w:ilvl="0" w:tplc="701C8642">
      <w:start w:val="1"/>
      <w:numFmt w:val="decimal"/>
      <w:lvlText w:val="%1."/>
      <w:lvlJc w:val="left"/>
      <w:pPr>
        <w:ind w:left="32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4E978C">
      <w:numFmt w:val="bullet"/>
      <w:lvlText w:val="•"/>
      <w:lvlJc w:val="left"/>
      <w:pPr>
        <w:ind w:left="1268" w:hanging="425"/>
      </w:pPr>
      <w:rPr>
        <w:rFonts w:hint="default"/>
        <w:lang w:val="uk-UA" w:eastAsia="en-US" w:bidi="ar-SA"/>
      </w:rPr>
    </w:lvl>
    <w:lvl w:ilvl="2" w:tplc="781642C6">
      <w:numFmt w:val="bullet"/>
      <w:lvlText w:val="•"/>
      <w:lvlJc w:val="left"/>
      <w:pPr>
        <w:ind w:left="2217" w:hanging="425"/>
      </w:pPr>
      <w:rPr>
        <w:rFonts w:hint="default"/>
        <w:lang w:val="uk-UA" w:eastAsia="en-US" w:bidi="ar-SA"/>
      </w:rPr>
    </w:lvl>
    <w:lvl w:ilvl="3" w:tplc="35FA4A80">
      <w:numFmt w:val="bullet"/>
      <w:lvlText w:val="•"/>
      <w:lvlJc w:val="left"/>
      <w:pPr>
        <w:ind w:left="3165" w:hanging="425"/>
      </w:pPr>
      <w:rPr>
        <w:rFonts w:hint="default"/>
        <w:lang w:val="uk-UA" w:eastAsia="en-US" w:bidi="ar-SA"/>
      </w:rPr>
    </w:lvl>
    <w:lvl w:ilvl="4" w:tplc="9E860E06">
      <w:numFmt w:val="bullet"/>
      <w:lvlText w:val="•"/>
      <w:lvlJc w:val="left"/>
      <w:pPr>
        <w:ind w:left="4114" w:hanging="425"/>
      </w:pPr>
      <w:rPr>
        <w:rFonts w:hint="default"/>
        <w:lang w:val="uk-UA" w:eastAsia="en-US" w:bidi="ar-SA"/>
      </w:rPr>
    </w:lvl>
    <w:lvl w:ilvl="5" w:tplc="78664982">
      <w:numFmt w:val="bullet"/>
      <w:lvlText w:val="•"/>
      <w:lvlJc w:val="left"/>
      <w:pPr>
        <w:ind w:left="5062" w:hanging="425"/>
      </w:pPr>
      <w:rPr>
        <w:rFonts w:hint="default"/>
        <w:lang w:val="uk-UA" w:eastAsia="en-US" w:bidi="ar-SA"/>
      </w:rPr>
    </w:lvl>
    <w:lvl w:ilvl="6" w:tplc="90405126">
      <w:numFmt w:val="bullet"/>
      <w:lvlText w:val="•"/>
      <w:lvlJc w:val="left"/>
      <w:pPr>
        <w:ind w:left="6011" w:hanging="425"/>
      </w:pPr>
      <w:rPr>
        <w:rFonts w:hint="default"/>
        <w:lang w:val="uk-UA" w:eastAsia="en-US" w:bidi="ar-SA"/>
      </w:rPr>
    </w:lvl>
    <w:lvl w:ilvl="7" w:tplc="7A9C4BCA">
      <w:numFmt w:val="bullet"/>
      <w:lvlText w:val="•"/>
      <w:lvlJc w:val="left"/>
      <w:pPr>
        <w:ind w:left="6959" w:hanging="425"/>
      </w:pPr>
      <w:rPr>
        <w:rFonts w:hint="default"/>
        <w:lang w:val="uk-UA" w:eastAsia="en-US" w:bidi="ar-SA"/>
      </w:rPr>
    </w:lvl>
    <w:lvl w:ilvl="8" w:tplc="F2A2EA22">
      <w:numFmt w:val="bullet"/>
      <w:lvlText w:val="•"/>
      <w:lvlJc w:val="left"/>
      <w:pPr>
        <w:ind w:left="7908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21305FB8"/>
    <w:multiLevelType w:val="hybridMultilevel"/>
    <w:tmpl w:val="DC541F90"/>
    <w:lvl w:ilvl="0" w:tplc="253CCC26">
      <w:start w:val="1"/>
      <w:numFmt w:val="decimal"/>
      <w:lvlText w:val="%1."/>
      <w:lvlJc w:val="left"/>
      <w:pPr>
        <w:ind w:left="3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AC0458">
      <w:numFmt w:val="bullet"/>
      <w:lvlText w:val="•"/>
      <w:lvlJc w:val="left"/>
      <w:pPr>
        <w:ind w:left="1268" w:hanging="315"/>
      </w:pPr>
      <w:rPr>
        <w:rFonts w:hint="default"/>
        <w:lang w:val="uk-UA" w:eastAsia="en-US" w:bidi="ar-SA"/>
      </w:rPr>
    </w:lvl>
    <w:lvl w:ilvl="2" w:tplc="EE62D73E">
      <w:numFmt w:val="bullet"/>
      <w:lvlText w:val="•"/>
      <w:lvlJc w:val="left"/>
      <w:pPr>
        <w:ind w:left="2217" w:hanging="315"/>
      </w:pPr>
      <w:rPr>
        <w:rFonts w:hint="default"/>
        <w:lang w:val="uk-UA" w:eastAsia="en-US" w:bidi="ar-SA"/>
      </w:rPr>
    </w:lvl>
    <w:lvl w:ilvl="3" w:tplc="2190F95A">
      <w:numFmt w:val="bullet"/>
      <w:lvlText w:val="•"/>
      <w:lvlJc w:val="left"/>
      <w:pPr>
        <w:ind w:left="3165" w:hanging="315"/>
      </w:pPr>
      <w:rPr>
        <w:rFonts w:hint="default"/>
        <w:lang w:val="uk-UA" w:eastAsia="en-US" w:bidi="ar-SA"/>
      </w:rPr>
    </w:lvl>
    <w:lvl w:ilvl="4" w:tplc="B00A048C">
      <w:numFmt w:val="bullet"/>
      <w:lvlText w:val="•"/>
      <w:lvlJc w:val="left"/>
      <w:pPr>
        <w:ind w:left="4114" w:hanging="315"/>
      </w:pPr>
      <w:rPr>
        <w:rFonts w:hint="default"/>
        <w:lang w:val="uk-UA" w:eastAsia="en-US" w:bidi="ar-SA"/>
      </w:rPr>
    </w:lvl>
    <w:lvl w:ilvl="5" w:tplc="DC649FD2">
      <w:numFmt w:val="bullet"/>
      <w:lvlText w:val="•"/>
      <w:lvlJc w:val="left"/>
      <w:pPr>
        <w:ind w:left="5062" w:hanging="315"/>
      </w:pPr>
      <w:rPr>
        <w:rFonts w:hint="default"/>
        <w:lang w:val="uk-UA" w:eastAsia="en-US" w:bidi="ar-SA"/>
      </w:rPr>
    </w:lvl>
    <w:lvl w:ilvl="6" w:tplc="DC0C444E">
      <w:numFmt w:val="bullet"/>
      <w:lvlText w:val="•"/>
      <w:lvlJc w:val="left"/>
      <w:pPr>
        <w:ind w:left="6011" w:hanging="315"/>
      </w:pPr>
      <w:rPr>
        <w:rFonts w:hint="default"/>
        <w:lang w:val="uk-UA" w:eastAsia="en-US" w:bidi="ar-SA"/>
      </w:rPr>
    </w:lvl>
    <w:lvl w:ilvl="7" w:tplc="B8A2BA6A">
      <w:numFmt w:val="bullet"/>
      <w:lvlText w:val="•"/>
      <w:lvlJc w:val="left"/>
      <w:pPr>
        <w:ind w:left="6959" w:hanging="315"/>
      </w:pPr>
      <w:rPr>
        <w:rFonts w:hint="default"/>
        <w:lang w:val="uk-UA" w:eastAsia="en-US" w:bidi="ar-SA"/>
      </w:rPr>
    </w:lvl>
    <w:lvl w:ilvl="8" w:tplc="EC7627A0">
      <w:numFmt w:val="bullet"/>
      <w:lvlText w:val="•"/>
      <w:lvlJc w:val="left"/>
      <w:pPr>
        <w:ind w:left="7908" w:hanging="315"/>
      </w:pPr>
      <w:rPr>
        <w:rFonts w:hint="default"/>
        <w:lang w:val="uk-UA" w:eastAsia="en-US" w:bidi="ar-SA"/>
      </w:rPr>
    </w:lvl>
  </w:abstractNum>
  <w:abstractNum w:abstractNumId="5" w15:restartNumberingAfterBreak="0">
    <w:nsid w:val="231774D3"/>
    <w:multiLevelType w:val="hybridMultilevel"/>
    <w:tmpl w:val="E036F12C"/>
    <w:lvl w:ilvl="0" w:tplc="AB1E42C4">
      <w:start w:val="1"/>
      <w:numFmt w:val="decimal"/>
      <w:lvlText w:val="%1."/>
      <w:lvlJc w:val="left"/>
      <w:pPr>
        <w:ind w:left="720" w:hanging="360"/>
      </w:pPr>
    </w:lvl>
    <w:lvl w:ilvl="1" w:tplc="DDF6B720">
      <w:start w:val="1"/>
      <w:numFmt w:val="lowerLetter"/>
      <w:lvlText w:val="%2."/>
      <w:lvlJc w:val="left"/>
      <w:pPr>
        <w:ind w:left="1440" w:hanging="360"/>
      </w:pPr>
    </w:lvl>
    <w:lvl w:ilvl="2" w:tplc="E668A95E">
      <w:start w:val="1"/>
      <w:numFmt w:val="lowerRoman"/>
      <w:lvlText w:val="%3."/>
      <w:lvlJc w:val="right"/>
      <w:pPr>
        <w:ind w:left="2160" w:hanging="180"/>
      </w:pPr>
    </w:lvl>
    <w:lvl w:ilvl="3" w:tplc="00BCA93C">
      <w:start w:val="1"/>
      <w:numFmt w:val="decimal"/>
      <w:lvlText w:val="%4."/>
      <w:lvlJc w:val="left"/>
      <w:pPr>
        <w:ind w:left="2880" w:hanging="360"/>
      </w:pPr>
    </w:lvl>
    <w:lvl w:ilvl="4" w:tplc="F840318E">
      <w:start w:val="1"/>
      <w:numFmt w:val="lowerLetter"/>
      <w:lvlText w:val="%5."/>
      <w:lvlJc w:val="left"/>
      <w:pPr>
        <w:ind w:left="3600" w:hanging="360"/>
      </w:pPr>
    </w:lvl>
    <w:lvl w:ilvl="5" w:tplc="6BD2F792">
      <w:start w:val="1"/>
      <w:numFmt w:val="lowerRoman"/>
      <w:lvlText w:val="%6."/>
      <w:lvlJc w:val="right"/>
      <w:pPr>
        <w:ind w:left="4320" w:hanging="180"/>
      </w:pPr>
    </w:lvl>
    <w:lvl w:ilvl="6" w:tplc="34309A8A">
      <w:start w:val="1"/>
      <w:numFmt w:val="decimal"/>
      <w:lvlText w:val="%7."/>
      <w:lvlJc w:val="left"/>
      <w:pPr>
        <w:ind w:left="5040" w:hanging="360"/>
      </w:pPr>
    </w:lvl>
    <w:lvl w:ilvl="7" w:tplc="3D66BD70">
      <w:start w:val="1"/>
      <w:numFmt w:val="lowerLetter"/>
      <w:lvlText w:val="%8."/>
      <w:lvlJc w:val="left"/>
      <w:pPr>
        <w:ind w:left="5760" w:hanging="360"/>
      </w:pPr>
    </w:lvl>
    <w:lvl w:ilvl="8" w:tplc="06FC69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15DE1"/>
    <w:multiLevelType w:val="hybridMultilevel"/>
    <w:tmpl w:val="AD868A1E"/>
    <w:lvl w:ilvl="0" w:tplc="0D6C6748">
      <w:numFmt w:val="bullet"/>
      <w:lvlText w:val=""/>
      <w:lvlJc w:val="left"/>
      <w:pPr>
        <w:ind w:left="320" w:hanging="33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66EF208">
      <w:numFmt w:val="bullet"/>
      <w:lvlText w:val="•"/>
      <w:lvlJc w:val="left"/>
      <w:pPr>
        <w:ind w:left="1268" w:hanging="330"/>
      </w:pPr>
      <w:rPr>
        <w:rFonts w:hint="default"/>
        <w:lang w:val="uk-UA" w:eastAsia="en-US" w:bidi="ar-SA"/>
      </w:rPr>
    </w:lvl>
    <w:lvl w:ilvl="2" w:tplc="D1DA40B8">
      <w:numFmt w:val="bullet"/>
      <w:lvlText w:val="•"/>
      <w:lvlJc w:val="left"/>
      <w:pPr>
        <w:ind w:left="2217" w:hanging="330"/>
      </w:pPr>
      <w:rPr>
        <w:rFonts w:hint="default"/>
        <w:lang w:val="uk-UA" w:eastAsia="en-US" w:bidi="ar-SA"/>
      </w:rPr>
    </w:lvl>
    <w:lvl w:ilvl="3" w:tplc="44B8BD70">
      <w:numFmt w:val="bullet"/>
      <w:lvlText w:val="•"/>
      <w:lvlJc w:val="left"/>
      <w:pPr>
        <w:ind w:left="3165" w:hanging="330"/>
      </w:pPr>
      <w:rPr>
        <w:rFonts w:hint="default"/>
        <w:lang w:val="uk-UA" w:eastAsia="en-US" w:bidi="ar-SA"/>
      </w:rPr>
    </w:lvl>
    <w:lvl w:ilvl="4" w:tplc="29F63928">
      <w:numFmt w:val="bullet"/>
      <w:lvlText w:val="•"/>
      <w:lvlJc w:val="left"/>
      <w:pPr>
        <w:ind w:left="4114" w:hanging="330"/>
      </w:pPr>
      <w:rPr>
        <w:rFonts w:hint="default"/>
        <w:lang w:val="uk-UA" w:eastAsia="en-US" w:bidi="ar-SA"/>
      </w:rPr>
    </w:lvl>
    <w:lvl w:ilvl="5" w:tplc="0FE4FB20">
      <w:numFmt w:val="bullet"/>
      <w:lvlText w:val="•"/>
      <w:lvlJc w:val="left"/>
      <w:pPr>
        <w:ind w:left="5062" w:hanging="330"/>
      </w:pPr>
      <w:rPr>
        <w:rFonts w:hint="default"/>
        <w:lang w:val="uk-UA" w:eastAsia="en-US" w:bidi="ar-SA"/>
      </w:rPr>
    </w:lvl>
    <w:lvl w:ilvl="6" w:tplc="897CE084">
      <w:numFmt w:val="bullet"/>
      <w:lvlText w:val="•"/>
      <w:lvlJc w:val="left"/>
      <w:pPr>
        <w:ind w:left="6011" w:hanging="330"/>
      </w:pPr>
      <w:rPr>
        <w:rFonts w:hint="default"/>
        <w:lang w:val="uk-UA" w:eastAsia="en-US" w:bidi="ar-SA"/>
      </w:rPr>
    </w:lvl>
    <w:lvl w:ilvl="7" w:tplc="B60EAC0C">
      <w:numFmt w:val="bullet"/>
      <w:lvlText w:val="•"/>
      <w:lvlJc w:val="left"/>
      <w:pPr>
        <w:ind w:left="6959" w:hanging="330"/>
      </w:pPr>
      <w:rPr>
        <w:rFonts w:hint="default"/>
        <w:lang w:val="uk-UA" w:eastAsia="en-US" w:bidi="ar-SA"/>
      </w:rPr>
    </w:lvl>
    <w:lvl w:ilvl="8" w:tplc="B52A90E8">
      <w:numFmt w:val="bullet"/>
      <w:lvlText w:val="•"/>
      <w:lvlJc w:val="left"/>
      <w:pPr>
        <w:ind w:left="7908" w:hanging="330"/>
      </w:pPr>
      <w:rPr>
        <w:rFonts w:hint="default"/>
        <w:lang w:val="uk-UA" w:eastAsia="en-US" w:bidi="ar-SA"/>
      </w:rPr>
    </w:lvl>
  </w:abstractNum>
  <w:abstractNum w:abstractNumId="7" w15:restartNumberingAfterBreak="0">
    <w:nsid w:val="3FB0047D"/>
    <w:multiLevelType w:val="hybridMultilevel"/>
    <w:tmpl w:val="B7C8F9D4"/>
    <w:lvl w:ilvl="0" w:tplc="C9E85EA8">
      <w:start w:val="1"/>
      <w:numFmt w:val="decimal"/>
      <w:lvlText w:val="%1."/>
      <w:lvlJc w:val="left"/>
      <w:pPr>
        <w:ind w:left="3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DF46B2C">
      <w:numFmt w:val="bullet"/>
      <w:lvlText w:val="•"/>
      <w:lvlJc w:val="left"/>
      <w:pPr>
        <w:ind w:left="1268" w:hanging="285"/>
      </w:pPr>
      <w:rPr>
        <w:rFonts w:hint="default"/>
        <w:lang w:val="uk-UA" w:eastAsia="en-US" w:bidi="ar-SA"/>
      </w:rPr>
    </w:lvl>
    <w:lvl w:ilvl="2" w:tplc="FDA07770">
      <w:numFmt w:val="bullet"/>
      <w:lvlText w:val="•"/>
      <w:lvlJc w:val="left"/>
      <w:pPr>
        <w:ind w:left="2217" w:hanging="285"/>
      </w:pPr>
      <w:rPr>
        <w:rFonts w:hint="default"/>
        <w:lang w:val="uk-UA" w:eastAsia="en-US" w:bidi="ar-SA"/>
      </w:rPr>
    </w:lvl>
    <w:lvl w:ilvl="3" w:tplc="A99EA426">
      <w:numFmt w:val="bullet"/>
      <w:lvlText w:val="•"/>
      <w:lvlJc w:val="left"/>
      <w:pPr>
        <w:ind w:left="3165" w:hanging="285"/>
      </w:pPr>
      <w:rPr>
        <w:rFonts w:hint="default"/>
        <w:lang w:val="uk-UA" w:eastAsia="en-US" w:bidi="ar-SA"/>
      </w:rPr>
    </w:lvl>
    <w:lvl w:ilvl="4" w:tplc="AE1627F0">
      <w:numFmt w:val="bullet"/>
      <w:lvlText w:val="•"/>
      <w:lvlJc w:val="left"/>
      <w:pPr>
        <w:ind w:left="4114" w:hanging="285"/>
      </w:pPr>
      <w:rPr>
        <w:rFonts w:hint="default"/>
        <w:lang w:val="uk-UA" w:eastAsia="en-US" w:bidi="ar-SA"/>
      </w:rPr>
    </w:lvl>
    <w:lvl w:ilvl="5" w:tplc="940ADD0E">
      <w:numFmt w:val="bullet"/>
      <w:lvlText w:val="•"/>
      <w:lvlJc w:val="left"/>
      <w:pPr>
        <w:ind w:left="5062" w:hanging="285"/>
      </w:pPr>
      <w:rPr>
        <w:rFonts w:hint="default"/>
        <w:lang w:val="uk-UA" w:eastAsia="en-US" w:bidi="ar-SA"/>
      </w:rPr>
    </w:lvl>
    <w:lvl w:ilvl="6" w:tplc="08AE618C">
      <w:numFmt w:val="bullet"/>
      <w:lvlText w:val="•"/>
      <w:lvlJc w:val="left"/>
      <w:pPr>
        <w:ind w:left="6011" w:hanging="285"/>
      </w:pPr>
      <w:rPr>
        <w:rFonts w:hint="default"/>
        <w:lang w:val="uk-UA" w:eastAsia="en-US" w:bidi="ar-SA"/>
      </w:rPr>
    </w:lvl>
    <w:lvl w:ilvl="7" w:tplc="C7D4965E">
      <w:numFmt w:val="bullet"/>
      <w:lvlText w:val="•"/>
      <w:lvlJc w:val="left"/>
      <w:pPr>
        <w:ind w:left="6959" w:hanging="285"/>
      </w:pPr>
      <w:rPr>
        <w:rFonts w:hint="default"/>
        <w:lang w:val="uk-UA" w:eastAsia="en-US" w:bidi="ar-SA"/>
      </w:rPr>
    </w:lvl>
    <w:lvl w:ilvl="8" w:tplc="1B725CAC">
      <w:numFmt w:val="bullet"/>
      <w:lvlText w:val="•"/>
      <w:lvlJc w:val="left"/>
      <w:pPr>
        <w:ind w:left="7908" w:hanging="285"/>
      </w:pPr>
      <w:rPr>
        <w:rFonts w:hint="default"/>
        <w:lang w:val="uk-UA" w:eastAsia="en-US" w:bidi="ar-SA"/>
      </w:rPr>
    </w:lvl>
  </w:abstractNum>
  <w:abstractNum w:abstractNumId="8" w15:restartNumberingAfterBreak="0">
    <w:nsid w:val="45C6FDF0"/>
    <w:multiLevelType w:val="hybridMultilevel"/>
    <w:tmpl w:val="96D271CC"/>
    <w:lvl w:ilvl="0" w:tplc="F9967FE6">
      <w:start w:val="1"/>
      <w:numFmt w:val="decimal"/>
      <w:lvlText w:val="%1."/>
      <w:lvlJc w:val="left"/>
      <w:pPr>
        <w:ind w:left="720" w:hanging="360"/>
      </w:pPr>
    </w:lvl>
    <w:lvl w:ilvl="1" w:tplc="FE76ABA8">
      <w:start w:val="1"/>
      <w:numFmt w:val="lowerLetter"/>
      <w:lvlText w:val="%2."/>
      <w:lvlJc w:val="left"/>
      <w:pPr>
        <w:ind w:left="1440" w:hanging="360"/>
      </w:pPr>
    </w:lvl>
    <w:lvl w:ilvl="2" w:tplc="DEC01988">
      <w:start w:val="1"/>
      <w:numFmt w:val="lowerRoman"/>
      <w:lvlText w:val="%3."/>
      <w:lvlJc w:val="right"/>
      <w:pPr>
        <w:ind w:left="2160" w:hanging="180"/>
      </w:pPr>
    </w:lvl>
    <w:lvl w:ilvl="3" w:tplc="E5BE275E">
      <w:start w:val="1"/>
      <w:numFmt w:val="decimal"/>
      <w:lvlText w:val="%4."/>
      <w:lvlJc w:val="left"/>
      <w:pPr>
        <w:ind w:left="2880" w:hanging="360"/>
      </w:pPr>
    </w:lvl>
    <w:lvl w:ilvl="4" w:tplc="9384C50A">
      <w:start w:val="1"/>
      <w:numFmt w:val="lowerLetter"/>
      <w:lvlText w:val="%5."/>
      <w:lvlJc w:val="left"/>
      <w:pPr>
        <w:ind w:left="3600" w:hanging="360"/>
      </w:pPr>
    </w:lvl>
    <w:lvl w:ilvl="5" w:tplc="AAA86B10">
      <w:start w:val="1"/>
      <w:numFmt w:val="lowerRoman"/>
      <w:lvlText w:val="%6."/>
      <w:lvlJc w:val="right"/>
      <w:pPr>
        <w:ind w:left="4320" w:hanging="180"/>
      </w:pPr>
    </w:lvl>
    <w:lvl w:ilvl="6" w:tplc="B904877C">
      <w:start w:val="1"/>
      <w:numFmt w:val="decimal"/>
      <w:lvlText w:val="%7."/>
      <w:lvlJc w:val="left"/>
      <w:pPr>
        <w:ind w:left="5040" w:hanging="360"/>
      </w:pPr>
    </w:lvl>
    <w:lvl w:ilvl="7" w:tplc="0E346558">
      <w:start w:val="1"/>
      <w:numFmt w:val="lowerLetter"/>
      <w:lvlText w:val="%8."/>
      <w:lvlJc w:val="left"/>
      <w:pPr>
        <w:ind w:left="5760" w:hanging="360"/>
      </w:pPr>
    </w:lvl>
    <w:lvl w:ilvl="8" w:tplc="43DCCF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3DD3"/>
    <w:multiLevelType w:val="hybridMultilevel"/>
    <w:tmpl w:val="E016294E"/>
    <w:lvl w:ilvl="0" w:tplc="E04C8578">
      <w:start w:val="1"/>
      <w:numFmt w:val="decimal"/>
      <w:lvlText w:val="%1."/>
      <w:lvlJc w:val="left"/>
      <w:pPr>
        <w:ind w:left="320" w:hanging="70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uk-UA" w:eastAsia="en-US" w:bidi="ar-SA"/>
      </w:rPr>
    </w:lvl>
    <w:lvl w:ilvl="1" w:tplc="DB027FEC">
      <w:numFmt w:val="bullet"/>
      <w:lvlText w:val="•"/>
      <w:lvlJc w:val="left"/>
      <w:pPr>
        <w:ind w:left="1268" w:hanging="706"/>
      </w:pPr>
      <w:rPr>
        <w:rFonts w:hint="default"/>
        <w:lang w:val="uk-UA" w:eastAsia="en-US" w:bidi="ar-SA"/>
      </w:rPr>
    </w:lvl>
    <w:lvl w:ilvl="2" w:tplc="12B2855E">
      <w:numFmt w:val="bullet"/>
      <w:lvlText w:val="•"/>
      <w:lvlJc w:val="left"/>
      <w:pPr>
        <w:ind w:left="2217" w:hanging="706"/>
      </w:pPr>
      <w:rPr>
        <w:rFonts w:hint="default"/>
        <w:lang w:val="uk-UA" w:eastAsia="en-US" w:bidi="ar-SA"/>
      </w:rPr>
    </w:lvl>
    <w:lvl w:ilvl="3" w:tplc="DB1C78B0">
      <w:numFmt w:val="bullet"/>
      <w:lvlText w:val="•"/>
      <w:lvlJc w:val="left"/>
      <w:pPr>
        <w:ind w:left="3165" w:hanging="706"/>
      </w:pPr>
      <w:rPr>
        <w:rFonts w:hint="default"/>
        <w:lang w:val="uk-UA" w:eastAsia="en-US" w:bidi="ar-SA"/>
      </w:rPr>
    </w:lvl>
    <w:lvl w:ilvl="4" w:tplc="7C567ACE">
      <w:numFmt w:val="bullet"/>
      <w:lvlText w:val="•"/>
      <w:lvlJc w:val="left"/>
      <w:pPr>
        <w:ind w:left="4114" w:hanging="706"/>
      </w:pPr>
      <w:rPr>
        <w:rFonts w:hint="default"/>
        <w:lang w:val="uk-UA" w:eastAsia="en-US" w:bidi="ar-SA"/>
      </w:rPr>
    </w:lvl>
    <w:lvl w:ilvl="5" w:tplc="C8002280">
      <w:numFmt w:val="bullet"/>
      <w:lvlText w:val="•"/>
      <w:lvlJc w:val="left"/>
      <w:pPr>
        <w:ind w:left="5062" w:hanging="706"/>
      </w:pPr>
      <w:rPr>
        <w:rFonts w:hint="default"/>
        <w:lang w:val="uk-UA" w:eastAsia="en-US" w:bidi="ar-SA"/>
      </w:rPr>
    </w:lvl>
    <w:lvl w:ilvl="6" w:tplc="E96EC52C">
      <w:numFmt w:val="bullet"/>
      <w:lvlText w:val="•"/>
      <w:lvlJc w:val="left"/>
      <w:pPr>
        <w:ind w:left="6011" w:hanging="706"/>
      </w:pPr>
      <w:rPr>
        <w:rFonts w:hint="default"/>
        <w:lang w:val="uk-UA" w:eastAsia="en-US" w:bidi="ar-SA"/>
      </w:rPr>
    </w:lvl>
    <w:lvl w:ilvl="7" w:tplc="BD68BCE2">
      <w:numFmt w:val="bullet"/>
      <w:lvlText w:val="•"/>
      <w:lvlJc w:val="left"/>
      <w:pPr>
        <w:ind w:left="6959" w:hanging="706"/>
      </w:pPr>
      <w:rPr>
        <w:rFonts w:hint="default"/>
        <w:lang w:val="uk-UA" w:eastAsia="en-US" w:bidi="ar-SA"/>
      </w:rPr>
    </w:lvl>
    <w:lvl w:ilvl="8" w:tplc="D73CB1A6">
      <w:numFmt w:val="bullet"/>
      <w:lvlText w:val="•"/>
      <w:lvlJc w:val="left"/>
      <w:pPr>
        <w:ind w:left="7908" w:hanging="706"/>
      </w:pPr>
      <w:rPr>
        <w:rFonts w:hint="default"/>
        <w:lang w:val="uk-UA" w:eastAsia="en-US" w:bidi="ar-SA"/>
      </w:rPr>
    </w:lvl>
  </w:abstractNum>
  <w:abstractNum w:abstractNumId="10" w15:restartNumberingAfterBreak="0">
    <w:nsid w:val="54E6B0E6"/>
    <w:multiLevelType w:val="hybridMultilevel"/>
    <w:tmpl w:val="182244C8"/>
    <w:lvl w:ilvl="0" w:tplc="2A2A1AE2">
      <w:start w:val="1"/>
      <w:numFmt w:val="decimal"/>
      <w:lvlText w:val="%1."/>
      <w:lvlJc w:val="left"/>
      <w:pPr>
        <w:ind w:left="720" w:hanging="360"/>
      </w:pPr>
    </w:lvl>
    <w:lvl w:ilvl="1" w:tplc="9CF83E12">
      <w:start w:val="1"/>
      <w:numFmt w:val="lowerLetter"/>
      <w:lvlText w:val="%2."/>
      <w:lvlJc w:val="left"/>
      <w:pPr>
        <w:ind w:left="1440" w:hanging="360"/>
      </w:pPr>
    </w:lvl>
    <w:lvl w:ilvl="2" w:tplc="B6CADB82">
      <w:start w:val="1"/>
      <w:numFmt w:val="lowerRoman"/>
      <w:lvlText w:val="%3."/>
      <w:lvlJc w:val="right"/>
      <w:pPr>
        <w:ind w:left="2160" w:hanging="180"/>
      </w:pPr>
    </w:lvl>
    <w:lvl w:ilvl="3" w:tplc="A4E20EF4">
      <w:start w:val="1"/>
      <w:numFmt w:val="decimal"/>
      <w:lvlText w:val="%4."/>
      <w:lvlJc w:val="left"/>
      <w:pPr>
        <w:ind w:left="2880" w:hanging="360"/>
      </w:pPr>
    </w:lvl>
    <w:lvl w:ilvl="4" w:tplc="045461C0">
      <w:start w:val="1"/>
      <w:numFmt w:val="lowerLetter"/>
      <w:lvlText w:val="%5."/>
      <w:lvlJc w:val="left"/>
      <w:pPr>
        <w:ind w:left="3600" w:hanging="360"/>
      </w:pPr>
    </w:lvl>
    <w:lvl w:ilvl="5" w:tplc="7BEA3BC6">
      <w:start w:val="1"/>
      <w:numFmt w:val="lowerRoman"/>
      <w:lvlText w:val="%6."/>
      <w:lvlJc w:val="right"/>
      <w:pPr>
        <w:ind w:left="4320" w:hanging="180"/>
      </w:pPr>
    </w:lvl>
    <w:lvl w:ilvl="6" w:tplc="7C820E9C">
      <w:start w:val="1"/>
      <w:numFmt w:val="decimal"/>
      <w:lvlText w:val="%7."/>
      <w:lvlJc w:val="left"/>
      <w:pPr>
        <w:ind w:left="5040" w:hanging="360"/>
      </w:pPr>
    </w:lvl>
    <w:lvl w:ilvl="7" w:tplc="EF8A3C00">
      <w:start w:val="1"/>
      <w:numFmt w:val="lowerLetter"/>
      <w:lvlText w:val="%8."/>
      <w:lvlJc w:val="left"/>
      <w:pPr>
        <w:ind w:left="5760" w:hanging="360"/>
      </w:pPr>
    </w:lvl>
    <w:lvl w:ilvl="8" w:tplc="16D655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5239"/>
    <w:multiLevelType w:val="hybridMultilevel"/>
    <w:tmpl w:val="42B44E4E"/>
    <w:lvl w:ilvl="0" w:tplc="966E9F2E">
      <w:start w:val="1"/>
      <w:numFmt w:val="decimal"/>
      <w:lvlText w:val="%1."/>
      <w:lvlJc w:val="left"/>
      <w:pPr>
        <w:ind w:left="320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34A7F8">
      <w:numFmt w:val="bullet"/>
      <w:lvlText w:val="•"/>
      <w:lvlJc w:val="left"/>
      <w:pPr>
        <w:ind w:left="1268" w:hanging="706"/>
      </w:pPr>
      <w:rPr>
        <w:rFonts w:hint="default"/>
        <w:lang w:val="uk-UA" w:eastAsia="en-US" w:bidi="ar-SA"/>
      </w:rPr>
    </w:lvl>
    <w:lvl w:ilvl="2" w:tplc="4DB6C6B0">
      <w:numFmt w:val="bullet"/>
      <w:lvlText w:val="•"/>
      <w:lvlJc w:val="left"/>
      <w:pPr>
        <w:ind w:left="2217" w:hanging="706"/>
      </w:pPr>
      <w:rPr>
        <w:rFonts w:hint="default"/>
        <w:lang w:val="uk-UA" w:eastAsia="en-US" w:bidi="ar-SA"/>
      </w:rPr>
    </w:lvl>
    <w:lvl w:ilvl="3" w:tplc="F97CA33C">
      <w:numFmt w:val="bullet"/>
      <w:lvlText w:val="•"/>
      <w:lvlJc w:val="left"/>
      <w:pPr>
        <w:ind w:left="3165" w:hanging="706"/>
      </w:pPr>
      <w:rPr>
        <w:rFonts w:hint="default"/>
        <w:lang w:val="uk-UA" w:eastAsia="en-US" w:bidi="ar-SA"/>
      </w:rPr>
    </w:lvl>
    <w:lvl w:ilvl="4" w:tplc="C0E83768">
      <w:numFmt w:val="bullet"/>
      <w:lvlText w:val="•"/>
      <w:lvlJc w:val="left"/>
      <w:pPr>
        <w:ind w:left="4114" w:hanging="706"/>
      </w:pPr>
      <w:rPr>
        <w:rFonts w:hint="default"/>
        <w:lang w:val="uk-UA" w:eastAsia="en-US" w:bidi="ar-SA"/>
      </w:rPr>
    </w:lvl>
    <w:lvl w:ilvl="5" w:tplc="F272A148">
      <w:numFmt w:val="bullet"/>
      <w:lvlText w:val="•"/>
      <w:lvlJc w:val="left"/>
      <w:pPr>
        <w:ind w:left="5062" w:hanging="706"/>
      </w:pPr>
      <w:rPr>
        <w:rFonts w:hint="default"/>
        <w:lang w:val="uk-UA" w:eastAsia="en-US" w:bidi="ar-SA"/>
      </w:rPr>
    </w:lvl>
    <w:lvl w:ilvl="6" w:tplc="CCF09B1C">
      <w:numFmt w:val="bullet"/>
      <w:lvlText w:val="•"/>
      <w:lvlJc w:val="left"/>
      <w:pPr>
        <w:ind w:left="6011" w:hanging="706"/>
      </w:pPr>
      <w:rPr>
        <w:rFonts w:hint="default"/>
        <w:lang w:val="uk-UA" w:eastAsia="en-US" w:bidi="ar-SA"/>
      </w:rPr>
    </w:lvl>
    <w:lvl w:ilvl="7" w:tplc="F82A2D5A">
      <w:numFmt w:val="bullet"/>
      <w:lvlText w:val="•"/>
      <w:lvlJc w:val="left"/>
      <w:pPr>
        <w:ind w:left="6959" w:hanging="706"/>
      </w:pPr>
      <w:rPr>
        <w:rFonts w:hint="default"/>
        <w:lang w:val="uk-UA" w:eastAsia="en-US" w:bidi="ar-SA"/>
      </w:rPr>
    </w:lvl>
    <w:lvl w:ilvl="8" w:tplc="2BC2F9F4">
      <w:numFmt w:val="bullet"/>
      <w:lvlText w:val="•"/>
      <w:lvlJc w:val="left"/>
      <w:pPr>
        <w:ind w:left="7908" w:hanging="706"/>
      </w:pPr>
      <w:rPr>
        <w:rFonts w:hint="default"/>
        <w:lang w:val="uk-UA" w:eastAsia="en-US" w:bidi="ar-SA"/>
      </w:rPr>
    </w:lvl>
  </w:abstractNum>
  <w:abstractNum w:abstractNumId="12" w15:restartNumberingAfterBreak="0">
    <w:nsid w:val="66825F03"/>
    <w:multiLevelType w:val="hybridMultilevel"/>
    <w:tmpl w:val="6C5C6254"/>
    <w:lvl w:ilvl="0" w:tplc="94D2B9B6">
      <w:numFmt w:val="bullet"/>
      <w:lvlText w:val="-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BCA19A6">
      <w:numFmt w:val="bullet"/>
      <w:lvlText w:val="•"/>
      <w:lvlJc w:val="left"/>
      <w:pPr>
        <w:ind w:left="1268" w:hanging="205"/>
      </w:pPr>
      <w:rPr>
        <w:rFonts w:hint="default"/>
        <w:lang w:val="uk-UA" w:eastAsia="en-US" w:bidi="ar-SA"/>
      </w:rPr>
    </w:lvl>
    <w:lvl w:ilvl="2" w:tplc="63EE2680">
      <w:numFmt w:val="bullet"/>
      <w:lvlText w:val="•"/>
      <w:lvlJc w:val="left"/>
      <w:pPr>
        <w:ind w:left="2217" w:hanging="205"/>
      </w:pPr>
      <w:rPr>
        <w:rFonts w:hint="default"/>
        <w:lang w:val="uk-UA" w:eastAsia="en-US" w:bidi="ar-SA"/>
      </w:rPr>
    </w:lvl>
    <w:lvl w:ilvl="3" w:tplc="46A0B798">
      <w:numFmt w:val="bullet"/>
      <w:lvlText w:val="•"/>
      <w:lvlJc w:val="left"/>
      <w:pPr>
        <w:ind w:left="3165" w:hanging="205"/>
      </w:pPr>
      <w:rPr>
        <w:rFonts w:hint="default"/>
        <w:lang w:val="uk-UA" w:eastAsia="en-US" w:bidi="ar-SA"/>
      </w:rPr>
    </w:lvl>
    <w:lvl w:ilvl="4" w:tplc="CA1C0ACE">
      <w:numFmt w:val="bullet"/>
      <w:lvlText w:val="•"/>
      <w:lvlJc w:val="left"/>
      <w:pPr>
        <w:ind w:left="4114" w:hanging="205"/>
      </w:pPr>
      <w:rPr>
        <w:rFonts w:hint="default"/>
        <w:lang w:val="uk-UA" w:eastAsia="en-US" w:bidi="ar-SA"/>
      </w:rPr>
    </w:lvl>
    <w:lvl w:ilvl="5" w:tplc="C784C722">
      <w:numFmt w:val="bullet"/>
      <w:lvlText w:val="•"/>
      <w:lvlJc w:val="left"/>
      <w:pPr>
        <w:ind w:left="5062" w:hanging="205"/>
      </w:pPr>
      <w:rPr>
        <w:rFonts w:hint="default"/>
        <w:lang w:val="uk-UA" w:eastAsia="en-US" w:bidi="ar-SA"/>
      </w:rPr>
    </w:lvl>
    <w:lvl w:ilvl="6" w:tplc="09CE9AFE">
      <w:numFmt w:val="bullet"/>
      <w:lvlText w:val="•"/>
      <w:lvlJc w:val="left"/>
      <w:pPr>
        <w:ind w:left="6011" w:hanging="205"/>
      </w:pPr>
      <w:rPr>
        <w:rFonts w:hint="default"/>
        <w:lang w:val="uk-UA" w:eastAsia="en-US" w:bidi="ar-SA"/>
      </w:rPr>
    </w:lvl>
    <w:lvl w:ilvl="7" w:tplc="673A9124">
      <w:numFmt w:val="bullet"/>
      <w:lvlText w:val="•"/>
      <w:lvlJc w:val="left"/>
      <w:pPr>
        <w:ind w:left="6959" w:hanging="205"/>
      </w:pPr>
      <w:rPr>
        <w:rFonts w:hint="default"/>
        <w:lang w:val="uk-UA" w:eastAsia="en-US" w:bidi="ar-SA"/>
      </w:rPr>
    </w:lvl>
    <w:lvl w:ilvl="8" w:tplc="A094F52A">
      <w:numFmt w:val="bullet"/>
      <w:lvlText w:val="•"/>
      <w:lvlJc w:val="left"/>
      <w:pPr>
        <w:ind w:left="7908" w:hanging="205"/>
      </w:pPr>
      <w:rPr>
        <w:rFonts w:hint="default"/>
        <w:lang w:val="uk-UA" w:eastAsia="en-US" w:bidi="ar-SA"/>
      </w:rPr>
    </w:lvl>
  </w:abstractNum>
  <w:abstractNum w:abstractNumId="13" w15:restartNumberingAfterBreak="0">
    <w:nsid w:val="68CD3DDC"/>
    <w:multiLevelType w:val="hybridMultilevel"/>
    <w:tmpl w:val="CF6023FC"/>
    <w:lvl w:ilvl="0" w:tplc="E216E22A">
      <w:start w:val="1"/>
      <w:numFmt w:val="decimal"/>
      <w:lvlText w:val="%1."/>
      <w:lvlJc w:val="left"/>
      <w:pPr>
        <w:ind w:left="32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01A39D6">
      <w:numFmt w:val="bullet"/>
      <w:lvlText w:val="•"/>
      <w:lvlJc w:val="left"/>
      <w:pPr>
        <w:ind w:left="1268" w:hanging="425"/>
      </w:pPr>
      <w:rPr>
        <w:rFonts w:hint="default"/>
        <w:lang w:val="uk-UA" w:eastAsia="en-US" w:bidi="ar-SA"/>
      </w:rPr>
    </w:lvl>
    <w:lvl w:ilvl="2" w:tplc="5A981496">
      <w:numFmt w:val="bullet"/>
      <w:lvlText w:val="•"/>
      <w:lvlJc w:val="left"/>
      <w:pPr>
        <w:ind w:left="2217" w:hanging="425"/>
      </w:pPr>
      <w:rPr>
        <w:rFonts w:hint="default"/>
        <w:lang w:val="uk-UA" w:eastAsia="en-US" w:bidi="ar-SA"/>
      </w:rPr>
    </w:lvl>
    <w:lvl w:ilvl="3" w:tplc="20444292">
      <w:numFmt w:val="bullet"/>
      <w:lvlText w:val="•"/>
      <w:lvlJc w:val="left"/>
      <w:pPr>
        <w:ind w:left="3165" w:hanging="425"/>
      </w:pPr>
      <w:rPr>
        <w:rFonts w:hint="default"/>
        <w:lang w:val="uk-UA" w:eastAsia="en-US" w:bidi="ar-SA"/>
      </w:rPr>
    </w:lvl>
    <w:lvl w:ilvl="4" w:tplc="63F414DE">
      <w:numFmt w:val="bullet"/>
      <w:lvlText w:val="•"/>
      <w:lvlJc w:val="left"/>
      <w:pPr>
        <w:ind w:left="4114" w:hanging="425"/>
      </w:pPr>
      <w:rPr>
        <w:rFonts w:hint="default"/>
        <w:lang w:val="uk-UA" w:eastAsia="en-US" w:bidi="ar-SA"/>
      </w:rPr>
    </w:lvl>
    <w:lvl w:ilvl="5" w:tplc="09BE2428">
      <w:numFmt w:val="bullet"/>
      <w:lvlText w:val="•"/>
      <w:lvlJc w:val="left"/>
      <w:pPr>
        <w:ind w:left="5062" w:hanging="425"/>
      </w:pPr>
      <w:rPr>
        <w:rFonts w:hint="default"/>
        <w:lang w:val="uk-UA" w:eastAsia="en-US" w:bidi="ar-SA"/>
      </w:rPr>
    </w:lvl>
    <w:lvl w:ilvl="6" w:tplc="61D00850">
      <w:numFmt w:val="bullet"/>
      <w:lvlText w:val="•"/>
      <w:lvlJc w:val="left"/>
      <w:pPr>
        <w:ind w:left="6011" w:hanging="425"/>
      </w:pPr>
      <w:rPr>
        <w:rFonts w:hint="default"/>
        <w:lang w:val="uk-UA" w:eastAsia="en-US" w:bidi="ar-SA"/>
      </w:rPr>
    </w:lvl>
    <w:lvl w:ilvl="7" w:tplc="5308EDB4">
      <w:numFmt w:val="bullet"/>
      <w:lvlText w:val="•"/>
      <w:lvlJc w:val="left"/>
      <w:pPr>
        <w:ind w:left="6959" w:hanging="425"/>
      </w:pPr>
      <w:rPr>
        <w:rFonts w:hint="default"/>
        <w:lang w:val="uk-UA" w:eastAsia="en-US" w:bidi="ar-SA"/>
      </w:rPr>
    </w:lvl>
    <w:lvl w:ilvl="8" w:tplc="981616F4">
      <w:numFmt w:val="bullet"/>
      <w:lvlText w:val="•"/>
      <w:lvlJc w:val="left"/>
      <w:pPr>
        <w:ind w:left="7908" w:hanging="425"/>
      </w:pPr>
      <w:rPr>
        <w:rFonts w:hint="default"/>
        <w:lang w:val="uk-UA" w:eastAsia="en-US" w:bidi="ar-SA"/>
      </w:rPr>
    </w:lvl>
  </w:abstractNum>
  <w:abstractNum w:abstractNumId="14" w15:restartNumberingAfterBreak="0">
    <w:nsid w:val="6F8C6A7F"/>
    <w:multiLevelType w:val="hybridMultilevel"/>
    <w:tmpl w:val="C7187244"/>
    <w:lvl w:ilvl="0" w:tplc="F328E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289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45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09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00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A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E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13D8C"/>
    <w:multiLevelType w:val="hybridMultilevel"/>
    <w:tmpl w:val="C85893C2"/>
    <w:lvl w:ilvl="0" w:tplc="1E028744">
      <w:start w:val="1"/>
      <w:numFmt w:val="decimal"/>
      <w:lvlText w:val="%1."/>
      <w:lvlJc w:val="left"/>
      <w:pPr>
        <w:ind w:left="720" w:hanging="360"/>
      </w:pPr>
    </w:lvl>
    <w:lvl w:ilvl="1" w:tplc="C6E60C7E">
      <w:start w:val="1"/>
      <w:numFmt w:val="lowerLetter"/>
      <w:lvlText w:val="%2."/>
      <w:lvlJc w:val="left"/>
      <w:pPr>
        <w:ind w:left="1440" w:hanging="360"/>
      </w:pPr>
    </w:lvl>
    <w:lvl w:ilvl="2" w:tplc="93361CDC">
      <w:start w:val="1"/>
      <w:numFmt w:val="lowerRoman"/>
      <w:lvlText w:val="%3."/>
      <w:lvlJc w:val="right"/>
      <w:pPr>
        <w:ind w:left="2160" w:hanging="180"/>
      </w:pPr>
    </w:lvl>
    <w:lvl w:ilvl="3" w:tplc="A134DD6C">
      <w:start w:val="1"/>
      <w:numFmt w:val="decimal"/>
      <w:lvlText w:val="%4."/>
      <w:lvlJc w:val="left"/>
      <w:pPr>
        <w:ind w:left="2880" w:hanging="360"/>
      </w:pPr>
    </w:lvl>
    <w:lvl w:ilvl="4" w:tplc="11E4CE68">
      <w:start w:val="1"/>
      <w:numFmt w:val="lowerLetter"/>
      <w:lvlText w:val="%5."/>
      <w:lvlJc w:val="left"/>
      <w:pPr>
        <w:ind w:left="3600" w:hanging="360"/>
      </w:pPr>
    </w:lvl>
    <w:lvl w:ilvl="5" w:tplc="E932C24E">
      <w:start w:val="1"/>
      <w:numFmt w:val="lowerRoman"/>
      <w:lvlText w:val="%6."/>
      <w:lvlJc w:val="right"/>
      <w:pPr>
        <w:ind w:left="4320" w:hanging="180"/>
      </w:pPr>
    </w:lvl>
    <w:lvl w:ilvl="6" w:tplc="AC5AAD3E">
      <w:start w:val="1"/>
      <w:numFmt w:val="decimal"/>
      <w:lvlText w:val="%7."/>
      <w:lvlJc w:val="left"/>
      <w:pPr>
        <w:ind w:left="5040" w:hanging="360"/>
      </w:pPr>
    </w:lvl>
    <w:lvl w:ilvl="7" w:tplc="CE5E9F18">
      <w:start w:val="1"/>
      <w:numFmt w:val="lowerLetter"/>
      <w:lvlText w:val="%8."/>
      <w:lvlJc w:val="left"/>
      <w:pPr>
        <w:ind w:left="5760" w:hanging="360"/>
      </w:pPr>
    </w:lvl>
    <w:lvl w:ilvl="8" w:tplc="F2321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74"/>
    <w:rsid w:val="00002FE3"/>
    <w:rsid w:val="00044140"/>
    <w:rsid w:val="000626C5"/>
    <w:rsid w:val="000F05CB"/>
    <w:rsid w:val="0013518B"/>
    <w:rsid w:val="001A5F7A"/>
    <w:rsid w:val="003F15D5"/>
    <w:rsid w:val="00425747"/>
    <w:rsid w:val="00463C1A"/>
    <w:rsid w:val="004919BB"/>
    <w:rsid w:val="004920E6"/>
    <w:rsid w:val="004C5A60"/>
    <w:rsid w:val="004D1BBE"/>
    <w:rsid w:val="00686D70"/>
    <w:rsid w:val="00765CC3"/>
    <w:rsid w:val="0079061B"/>
    <w:rsid w:val="007C5098"/>
    <w:rsid w:val="00870474"/>
    <w:rsid w:val="008A5652"/>
    <w:rsid w:val="008B0C5D"/>
    <w:rsid w:val="008F35F6"/>
    <w:rsid w:val="00955C15"/>
    <w:rsid w:val="00A125A3"/>
    <w:rsid w:val="00A25041"/>
    <w:rsid w:val="00A7CA38"/>
    <w:rsid w:val="00B0B3CA"/>
    <w:rsid w:val="00B93180"/>
    <w:rsid w:val="00BF3124"/>
    <w:rsid w:val="00CA38F5"/>
    <w:rsid w:val="00CE2A4B"/>
    <w:rsid w:val="00E040B6"/>
    <w:rsid w:val="00E15CFF"/>
    <w:rsid w:val="00E27600"/>
    <w:rsid w:val="00E82B1A"/>
    <w:rsid w:val="00F7240A"/>
    <w:rsid w:val="00FF0088"/>
    <w:rsid w:val="01F3F35A"/>
    <w:rsid w:val="04672EAF"/>
    <w:rsid w:val="06555960"/>
    <w:rsid w:val="07A9F774"/>
    <w:rsid w:val="07DFEEEA"/>
    <w:rsid w:val="0A65F7B4"/>
    <w:rsid w:val="0BEA7CDF"/>
    <w:rsid w:val="0FC58F8F"/>
    <w:rsid w:val="1259BE63"/>
    <w:rsid w:val="155E11C8"/>
    <w:rsid w:val="16EBB815"/>
    <w:rsid w:val="18D0ED6D"/>
    <w:rsid w:val="194A30CE"/>
    <w:rsid w:val="1A6CBDCE"/>
    <w:rsid w:val="1BBF2938"/>
    <w:rsid w:val="1C00A0A9"/>
    <w:rsid w:val="1C1988E3"/>
    <w:rsid w:val="1D9C710A"/>
    <w:rsid w:val="1F0DC64D"/>
    <w:rsid w:val="1F3FE436"/>
    <w:rsid w:val="1F402EF1"/>
    <w:rsid w:val="1FA93F7A"/>
    <w:rsid w:val="225EA756"/>
    <w:rsid w:val="225F7517"/>
    <w:rsid w:val="233EAF10"/>
    <w:rsid w:val="2413A014"/>
    <w:rsid w:val="24DA7F71"/>
    <w:rsid w:val="254CE321"/>
    <w:rsid w:val="25AF7075"/>
    <w:rsid w:val="26821D85"/>
    <w:rsid w:val="27321879"/>
    <w:rsid w:val="27CAE34E"/>
    <w:rsid w:val="2829CC7B"/>
    <w:rsid w:val="28D00697"/>
    <w:rsid w:val="28E71137"/>
    <w:rsid w:val="296B2F4C"/>
    <w:rsid w:val="296D5A5B"/>
    <w:rsid w:val="2CA2D00E"/>
    <w:rsid w:val="2D52CB02"/>
    <w:rsid w:val="2F6AEC77"/>
    <w:rsid w:val="2F6C2A07"/>
    <w:rsid w:val="30E7C0C7"/>
    <w:rsid w:val="3263785F"/>
    <w:rsid w:val="32A6DBB7"/>
    <w:rsid w:val="3848AB6C"/>
    <w:rsid w:val="3A757AB0"/>
    <w:rsid w:val="3BEE2185"/>
    <w:rsid w:val="3DFA31BD"/>
    <w:rsid w:val="3E94361A"/>
    <w:rsid w:val="3F247254"/>
    <w:rsid w:val="4030067B"/>
    <w:rsid w:val="40F929CC"/>
    <w:rsid w:val="451A823E"/>
    <w:rsid w:val="469F47FF"/>
    <w:rsid w:val="4A46A150"/>
    <w:rsid w:val="4B9E5D7E"/>
    <w:rsid w:val="5353A244"/>
    <w:rsid w:val="55B1C528"/>
    <w:rsid w:val="585929B0"/>
    <w:rsid w:val="5891D263"/>
    <w:rsid w:val="5AAB6464"/>
    <w:rsid w:val="5AF28DE2"/>
    <w:rsid w:val="5B57E35B"/>
    <w:rsid w:val="5BC97325"/>
    <w:rsid w:val="607AAB27"/>
    <w:rsid w:val="609C09E9"/>
    <w:rsid w:val="62451656"/>
    <w:rsid w:val="62FE5D62"/>
    <w:rsid w:val="663A54A2"/>
    <w:rsid w:val="679D648B"/>
    <w:rsid w:val="682196AD"/>
    <w:rsid w:val="685C23F8"/>
    <w:rsid w:val="6A5B9E44"/>
    <w:rsid w:val="6A60AE71"/>
    <w:rsid w:val="6AB70AF2"/>
    <w:rsid w:val="6D630070"/>
    <w:rsid w:val="6D75B964"/>
    <w:rsid w:val="6DEB42EA"/>
    <w:rsid w:val="6FB70BD7"/>
    <w:rsid w:val="71044D3D"/>
    <w:rsid w:val="73297309"/>
    <w:rsid w:val="737D7A72"/>
    <w:rsid w:val="73DBBA0F"/>
    <w:rsid w:val="7614FA9A"/>
    <w:rsid w:val="7633B00F"/>
    <w:rsid w:val="766113CB"/>
    <w:rsid w:val="76AA6B70"/>
    <w:rsid w:val="77B0CAFB"/>
    <w:rsid w:val="77FCE42C"/>
    <w:rsid w:val="78ADF329"/>
    <w:rsid w:val="79E20C32"/>
    <w:rsid w:val="7B5EBCB8"/>
    <w:rsid w:val="7C303606"/>
    <w:rsid w:val="7C843C1E"/>
    <w:rsid w:val="7C958EDF"/>
    <w:rsid w:val="7D19ACF4"/>
    <w:rsid w:val="7F8BB830"/>
    <w:rsid w:val="7FA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E6FF"/>
  <w15:docId w15:val="{4DBF250F-10EA-4008-9A9A-BB51A40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spacing w:line="316" w:lineRule="exact"/>
      <w:ind w:left="103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2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32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0" w:lineRule="exact"/>
    </w:pPr>
  </w:style>
  <w:style w:type="character" w:customStyle="1" w:styleId="10">
    <w:name w:val="Заголовок 1 Знак"/>
    <w:basedOn w:val="a0"/>
    <w:link w:val="1"/>
    <w:uiPriority w:val="1"/>
    <w:rsid w:val="00CE2A4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5">
    <w:name w:val="Hyperlink"/>
    <w:basedOn w:val="a0"/>
    <w:uiPriority w:val="99"/>
    <w:unhideWhenUsed/>
    <w:rsid w:val="0079061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etry.uazone.net/" TargetMode="External"/><Relationship Id="rId21" Type="http://schemas.openxmlformats.org/officeDocument/2006/relationships/hyperlink" Target="http://poetry.uazone.net/" TargetMode="External"/><Relationship Id="rId42" Type="http://schemas.openxmlformats.org/officeDocument/2006/relationships/hyperlink" Target="http://ukrtown.com.library/" TargetMode="External"/><Relationship Id="rId47" Type="http://schemas.openxmlformats.org/officeDocument/2006/relationships/hyperlink" Target="http://ukrlib.com.ua/" TargetMode="External"/><Relationship Id="rId63" Type="http://schemas.openxmlformats.org/officeDocument/2006/relationships/hyperlink" Target="http://www.lib.org.ua/" TargetMode="External"/><Relationship Id="rId68" Type="http://schemas.openxmlformats.org/officeDocument/2006/relationships/hyperlink" Target="http://ukrcenter.com/" TargetMode="External"/><Relationship Id="rId84" Type="http://schemas.openxmlformats.org/officeDocument/2006/relationships/hyperlink" Target="http://www.ukrib.km.ru/" TargetMode="External"/><Relationship Id="rId89" Type="http://schemas.openxmlformats.org/officeDocument/2006/relationships/hyperlink" Target="http://www.day.kiev.ua/" TargetMode="External"/><Relationship Id="rId16" Type="http://schemas.openxmlformats.org/officeDocument/2006/relationships/hyperlink" Target="http://www.nbuv.gov.ua/" TargetMode="External"/><Relationship Id="rId107" Type="http://schemas.openxmlformats.org/officeDocument/2006/relationships/hyperlink" Target="http://www.multikulti.ru/" TargetMode="External"/><Relationship Id="rId11" Type="http://schemas.openxmlformats.org/officeDocument/2006/relationships/hyperlink" Target="https://lib.iitta.gov.ua/9428/1/%D0%9C%D0%B5%D1%82%D0%BE%D0%B4%D0%B8%D0%BA%D0%B0%20%D0%BD%D0%B0%D0%B2%D1%87%D0%B0%D0%BD%D0%BD%D1%8F%20%D1%81%D0%B8%D0%BD%D1%82%D0%B0%D0%BA%D1%81%D0%B8%D1%81%D1%83_%D0%A1%D0%B8%D0%B4%D0%BE%D1%80%D0%B5%D0%BD%D0%BA%D0%BE.pdf" TargetMode="External"/><Relationship Id="rId32" Type="http://schemas.openxmlformats.org/officeDocument/2006/relationships/hyperlink" Target="http://www.internet.net.lib/" TargetMode="External"/><Relationship Id="rId37" Type="http://schemas.openxmlformats.org/officeDocument/2006/relationships/hyperlink" Target="http://ukrtown.com.library/" TargetMode="External"/><Relationship Id="rId53" Type="http://schemas.openxmlformats.org/officeDocument/2006/relationships/hyperlink" Target="http://ukrlit.kma.mk.ua/" TargetMode="External"/><Relationship Id="rId58" Type="http://schemas.openxmlformats.org/officeDocument/2006/relationships/hyperlink" Target="http://www.lib.org.ua/" TargetMode="External"/><Relationship Id="rId74" Type="http://schemas.openxmlformats.org/officeDocument/2006/relationships/hyperlink" Target="http://www.uahistory.cjb.net/" TargetMode="External"/><Relationship Id="rId79" Type="http://schemas.openxmlformats.org/officeDocument/2006/relationships/hyperlink" Target="http://www.ukrib.km.ru/" TargetMode="External"/><Relationship Id="rId102" Type="http://schemas.openxmlformats.org/officeDocument/2006/relationships/hyperlink" Target="http://ukrainskamova.narod.ru/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day.kiev.ua/" TargetMode="External"/><Relationship Id="rId95" Type="http://schemas.openxmlformats.org/officeDocument/2006/relationships/hyperlink" Target="http://www.chl.km.ru/" TargetMode="External"/><Relationship Id="rId22" Type="http://schemas.openxmlformats.org/officeDocument/2006/relationships/hyperlink" Target="http://poetry.uazone.net/" TargetMode="External"/><Relationship Id="rId27" Type="http://schemas.openxmlformats.org/officeDocument/2006/relationships/hyperlink" Target="http://poetry.uazone.net/" TargetMode="External"/><Relationship Id="rId43" Type="http://schemas.openxmlformats.org/officeDocument/2006/relationships/hyperlink" Target="http://ukrlib.com.ua/" TargetMode="External"/><Relationship Id="rId48" Type="http://schemas.openxmlformats.org/officeDocument/2006/relationships/hyperlink" Target="http://ukrlit.kma.mk.ua/" TargetMode="External"/><Relationship Id="rId64" Type="http://schemas.openxmlformats.org/officeDocument/2006/relationships/hyperlink" Target="http://ukrcenter.com/" TargetMode="External"/><Relationship Id="rId69" Type="http://schemas.openxmlformats.org/officeDocument/2006/relationships/hyperlink" Target="http://www.uahistory.cjb.net/" TargetMode="External"/><Relationship Id="rId80" Type="http://schemas.openxmlformats.org/officeDocument/2006/relationships/hyperlink" Target="http://www.ukrib.km.ru/" TargetMode="External"/><Relationship Id="rId85" Type="http://schemas.openxmlformats.org/officeDocument/2006/relationships/hyperlink" Target="http://www.ukrib.km.ru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://www.nbuv.gov.ua/" TargetMode="External"/><Relationship Id="rId33" Type="http://schemas.openxmlformats.org/officeDocument/2006/relationships/hyperlink" Target="http://www.internet.net.lib/" TargetMode="External"/><Relationship Id="rId38" Type="http://schemas.openxmlformats.org/officeDocument/2006/relationships/hyperlink" Target="http://ukrtown.com.library/" TargetMode="External"/><Relationship Id="rId59" Type="http://schemas.openxmlformats.org/officeDocument/2006/relationships/hyperlink" Target="http://www.lib.org.ua/" TargetMode="External"/><Relationship Id="rId103" Type="http://schemas.openxmlformats.org/officeDocument/2006/relationships/hyperlink" Target="http://ukrainskamova.narod.ru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ukrlit.kma.mk.ua/" TargetMode="External"/><Relationship Id="rId70" Type="http://schemas.openxmlformats.org/officeDocument/2006/relationships/hyperlink" Target="http://www.uahistory.cjb.net/" TargetMode="External"/><Relationship Id="rId75" Type="http://schemas.openxmlformats.org/officeDocument/2006/relationships/hyperlink" Target="http://www.uahistory.cjb.net/" TargetMode="External"/><Relationship Id="rId91" Type="http://schemas.openxmlformats.org/officeDocument/2006/relationships/hyperlink" Target="http://www.day.kiev.ua/" TargetMode="External"/><Relationship Id="rId96" Type="http://schemas.openxmlformats.org/officeDocument/2006/relationships/hyperlink" Target="http://www.chl.km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nbuv.gov.ua/" TargetMode="External"/><Relationship Id="rId23" Type="http://schemas.openxmlformats.org/officeDocument/2006/relationships/hyperlink" Target="http://poetry.uazone.net/" TargetMode="External"/><Relationship Id="rId28" Type="http://schemas.openxmlformats.org/officeDocument/2006/relationships/hyperlink" Target="http://www.internet.net.lib/" TargetMode="External"/><Relationship Id="rId36" Type="http://schemas.openxmlformats.org/officeDocument/2006/relationships/hyperlink" Target="http://www.internet.net.lib/" TargetMode="External"/><Relationship Id="rId49" Type="http://schemas.openxmlformats.org/officeDocument/2006/relationships/hyperlink" Target="http://ukrlit.kma.mk.ua/" TargetMode="External"/><Relationship Id="rId57" Type="http://schemas.openxmlformats.org/officeDocument/2006/relationships/hyperlink" Target="http://www.lib.org.ua/" TargetMode="External"/><Relationship Id="rId106" Type="http://schemas.openxmlformats.org/officeDocument/2006/relationships/hyperlink" Target="http://www.vintest/org.ua" TargetMode="External"/><Relationship Id="rId10" Type="http://schemas.openxmlformats.org/officeDocument/2006/relationships/hyperlink" Target="http://elibrary.kdpu.edu.ua/bitstream/123456789/5472/1/%D0%9F%D0%9E%D0%9B%D0%A3%D0%94%D0%95%D0%9D%D0%AC%20%D0%92.%D0%9E._%D0%9C%D0%90%D0%93%D0%86%D0%A1%D0%A2%D0%95%D0%A0%D0%A1%D0%AC%D0%9A%D0%90%20%D0%A0%D0%9E%D0%91%D0%9E%D0%A2%D0%90_2021.pdf" TargetMode="External"/><Relationship Id="rId31" Type="http://schemas.openxmlformats.org/officeDocument/2006/relationships/hyperlink" Target="http://www.internet.net.lib/" TargetMode="External"/><Relationship Id="rId44" Type="http://schemas.openxmlformats.org/officeDocument/2006/relationships/hyperlink" Target="http://ukrlib.com.ua/" TargetMode="External"/><Relationship Id="rId52" Type="http://schemas.openxmlformats.org/officeDocument/2006/relationships/hyperlink" Target="http://ukrlit.kma.mk.ua/" TargetMode="External"/><Relationship Id="rId60" Type="http://schemas.openxmlformats.org/officeDocument/2006/relationships/hyperlink" Target="http://www.lib.org.ua/" TargetMode="External"/><Relationship Id="rId65" Type="http://schemas.openxmlformats.org/officeDocument/2006/relationships/hyperlink" Target="http://ukrcenter.com/" TargetMode="External"/><Relationship Id="rId73" Type="http://schemas.openxmlformats.org/officeDocument/2006/relationships/hyperlink" Target="http://www.uahistory.cjb.net/" TargetMode="External"/><Relationship Id="rId78" Type="http://schemas.openxmlformats.org/officeDocument/2006/relationships/hyperlink" Target="http://www.ukrib.km.ru/" TargetMode="External"/><Relationship Id="rId81" Type="http://schemas.openxmlformats.org/officeDocument/2006/relationships/hyperlink" Target="http://www.ukrib.km.ru/" TargetMode="External"/><Relationship Id="rId86" Type="http://schemas.openxmlformats.org/officeDocument/2006/relationships/hyperlink" Target="http://www.day.kiev.ua/" TargetMode="External"/><Relationship Id="rId94" Type="http://schemas.openxmlformats.org/officeDocument/2006/relationships/hyperlink" Target="http://www.day.kiev.ua/" TargetMode="External"/><Relationship Id="rId99" Type="http://schemas.openxmlformats.org/officeDocument/2006/relationships/hyperlink" Target="http://www.chl.km.ru/" TargetMode="External"/><Relationship Id="rId101" Type="http://schemas.openxmlformats.org/officeDocument/2006/relationships/hyperlink" Target="http://www.chl.km.ru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enter_ekspert@ukr.net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://www.nbuv.gov.ua/" TargetMode="External"/><Relationship Id="rId39" Type="http://schemas.openxmlformats.org/officeDocument/2006/relationships/hyperlink" Target="http://ukrtown.com.library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internet.net.lib/" TargetMode="External"/><Relationship Id="rId50" Type="http://schemas.openxmlformats.org/officeDocument/2006/relationships/hyperlink" Target="http://ukrlit.kma.mk.ua/" TargetMode="External"/><Relationship Id="rId55" Type="http://schemas.openxmlformats.org/officeDocument/2006/relationships/hyperlink" Target="http://ukrlit.kma.mk.ua/" TargetMode="External"/><Relationship Id="rId76" Type="http://schemas.openxmlformats.org/officeDocument/2006/relationships/hyperlink" Target="http://www.uahistory.cjb.net/" TargetMode="External"/><Relationship Id="rId97" Type="http://schemas.openxmlformats.org/officeDocument/2006/relationships/hyperlink" Target="http://www.chl.km.ru/" TargetMode="External"/><Relationship Id="rId104" Type="http://schemas.openxmlformats.org/officeDocument/2006/relationships/hyperlink" Target="http://ukrainskamova.narod.ru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uahistory.cjb.net/" TargetMode="External"/><Relationship Id="rId92" Type="http://schemas.openxmlformats.org/officeDocument/2006/relationships/hyperlink" Target="http://www.day.kiev.ua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nternet.net.lib/" TargetMode="External"/><Relationship Id="rId24" Type="http://schemas.openxmlformats.org/officeDocument/2006/relationships/hyperlink" Target="http://poetry.uazone.net/" TargetMode="External"/><Relationship Id="rId40" Type="http://schemas.openxmlformats.org/officeDocument/2006/relationships/hyperlink" Target="http://ukrtown.com.library/" TargetMode="External"/><Relationship Id="rId45" Type="http://schemas.openxmlformats.org/officeDocument/2006/relationships/hyperlink" Target="http://ukrlib.com.ua/" TargetMode="External"/><Relationship Id="rId66" Type="http://schemas.openxmlformats.org/officeDocument/2006/relationships/hyperlink" Target="http://ukrcenter.com/" TargetMode="External"/><Relationship Id="rId87" Type="http://schemas.openxmlformats.org/officeDocument/2006/relationships/hyperlink" Target="http://www.day.kiev.ua/" TargetMode="External"/><Relationship Id="rId61" Type="http://schemas.openxmlformats.org/officeDocument/2006/relationships/hyperlink" Target="http://www.lib.org.ua/" TargetMode="External"/><Relationship Id="rId82" Type="http://schemas.openxmlformats.org/officeDocument/2006/relationships/hyperlink" Target="http://www.ukrib.km.ru/" TargetMode="External"/><Relationship Id="rId19" Type="http://schemas.openxmlformats.org/officeDocument/2006/relationships/hyperlink" Target="http://www.nbuv.gov.ua/" TargetMode="External"/><Relationship Id="rId14" Type="http://schemas.openxmlformats.org/officeDocument/2006/relationships/hyperlink" Target="http://www.nbuv.gov.ua/" TargetMode="External"/><Relationship Id="rId30" Type="http://schemas.openxmlformats.org/officeDocument/2006/relationships/hyperlink" Target="http://www.internet.net.lib/" TargetMode="External"/><Relationship Id="rId35" Type="http://schemas.openxmlformats.org/officeDocument/2006/relationships/hyperlink" Target="http://www.internet.net.lib/" TargetMode="External"/><Relationship Id="rId56" Type="http://schemas.openxmlformats.org/officeDocument/2006/relationships/hyperlink" Target="http://www.lib.org.ua/" TargetMode="External"/><Relationship Id="rId77" Type="http://schemas.openxmlformats.org/officeDocument/2006/relationships/hyperlink" Target="http://www.ukrib.km.ru/" TargetMode="External"/><Relationship Id="rId100" Type="http://schemas.openxmlformats.org/officeDocument/2006/relationships/hyperlink" Target="http://www.chl.km.ru/" TargetMode="External"/><Relationship Id="rId105" Type="http://schemas.openxmlformats.org/officeDocument/2006/relationships/hyperlink" Target="http://www.akademia" TargetMode="External"/><Relationship Id="rId8" Type="http://schemas.openxmlformats.org/officeDocument/2006/relationships/hyperlink" Target="mailto:center_ekspert@ukr.net" TargetMode="External"/><Relationship Id="rId51" Type="http://schemas.openxmlformats.org/officeDocument/2006/relationships/hyperlink" Target="http://ukrlit.kma.mk.ua/" TargetMode="External"/><Relationship Id="rId72" Type="http://schemas.openxmlformats.org/officeDocument/2006/relationships/hyperlink" Target="http://www.uahistory.cjb.net/" TargetMode="External"/><Relationship Id="rId93" Type="http://schemas.openxmlformats.org/officeDocument/2006/relationships/hyperlink" Target="http://www.day.kiev.ua/" TargetMode="External"/><Relationship Id="rId98" Type="http://schemas.openxmlformats.org/officeDocument/2006/relationships/hyperlink" Target="http://www.chl.km.ru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poetry.uazone.net/" TargetMode="External"/><Relationship Id="rId46" Type="http://schemas.openxmlformats.org/officeDocument/2006/relationships/hyperlink" Target="http://ukrlib.com.ua/" TargetMode="External"/><Relationship Id="rId67" Type="http://schemas.openxmlformats.org/officeDocument/2006/relationships/hyperlink" Target="http://ukrcenter.com/" TargetMode="External"/><Relationship Id="rId20" Type="http://schemas.openxmlformats.org/officeDocument/2006/relationships/hyperlink" Target="http://www.nbuv.gov.ua/" TargetMode="External"/><Relationship Id="rId41" Type="http://schemas.openxmlformats.org/officeDocument/2006/relationships/hyperlink" Target="http://ukrtown.com.library/" TargetMode="External"/><Relationship Id="rId62" Type="http://schemas.openxmlformats.org/officeDocument/2006/relationships/hyperlink" Target="http://www.lib.org.ua/" TargetMode="External"/><Relationship Id="rId83" Type="http://schemas.openxmlformats.org/officeDocument/2006/relationships/hyperlink" Target="http://www.ukrib.km.ru/" TargetMode="External"/><Relationship Id="rId88" Type="http://schemas.openxmlformats.org/officeDocument/2006/relationships/hyperlink" Target="http://www.day.kie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40249874F874F934A3DC9C5A5178F" ma:contentTypeVersion="14" ma:contentTypeDescription="Create a new document." ma:contentTypeScope="" ma:versionID="82b509f3ed08b9fe2db51762c569f5fb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5bc626c09912f6ea899b643efea8835c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Props1.xml><?xml version="1.0" encoding="utf-8"?>
<ds:datastoreItem xmlns:ds="http://schemas.openxmlformats.org/officeDocument/2006/customXml" ds:itemID="{F99D7EF1-521A-4BA2-A9B0-F61F7FCE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56D82-75C4-47D7-96BD-339676357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5E57A-989E-4CDB-9692-A383CAC67A96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Березанец</dc:creator>
  <cp:lastModifiedBy>Юлія Посмітна</cp:lastModifiedBy>
  <cp:revision>6</cp:revision>
  <dcterms:created xsi:type="dcterms:W3CDTF">2022-11-03T19:00:00Z</dcterms:created>
  <dcterms:modified xsi:type="dcterms:W3CDTF">2022-11-09T17:55:00Z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2022-10-12T00:00:00Z</vt:filetime>
  </property>
  <property fmtid="{D5CDD505-2E9C-101B-9397-08002B2CF9AE}" pid="5" name="ContentTypeId">
    <vt:lpwstr>0x01010067D40249874F874F934A3DC9C5A5178F</vt:lpwstr>
  </property>
  <property fmtid="{D5CDD505-2E9C-101B-9397-08002B2CF9AE}" pid="6" name="MediaServiceImageTags">
    <vt:lpwstr/>
  </property>
</Properties>
</file>