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2F" w:rsidRPr="0004562F" w:rsidRDefault="0004562F" w:rsidP="007C042A">
      <w:pPr>
        <w:jc w:val="center"/>
        <w:rPr>
          <w:rFonts w:ascii="Times New Roman" w:hAnsi="Times New Roman" w:cs="Times New Roman"/>
          <w:b/>
          <w:caps/>
          <w:sz w:val="32"/>
          <w:szCs w:val="32"/>
          <w:lang w:val="ru-RU"/>
        </w:rPr>
      </w:pPr>
      <w:bookmarkStart w:id="0" w:name="_GoBack"/>
      <w:bookmarkEnd w:id="0"/>
      <w:r w:rsidRPr="0004562F">
        <w:rPr>
          <w:rFonts w:ascii="Times New Roman" w:hAnsi="Times New Roman" w:cs="Times New Roman"/>
          <w:b/>
          <w:caps/>
          <w:sz w:val="32"/>
          <w:szCs w:val="32"/>
          <w:lang w:val="ru-RU"/>
        </w:rPr>
        <w:t>«Українська мова</w:t>
      </w:r>
      <w:r w:rsidRPr="0004562F">
        <w:rPr>
          <w:rFonts w:ascii="Times New Roman" w:hAnsi="Times New Roman" w:cs="Times New Roman"/>
          <w:b/>
          <w:caps/>
          <w:sz w:val="32"/>
          <w:szCs w:val="32"/>
          <w:lang w:val="uk-UA"/>
        </w:rPr>
        <w:t>. 2 клас</w:t>
      </w:r>
      <w:r w:rsidRPr="0004562F">
        <w:rPr>
          <w:rFonts w:ascii="Times New Roman" w:hAnsi="Times New Roman" w:cs="Times New Roman"/>
          <w:b/>
          <w:caps/>
          <w:sz w:val="32"/>
          <w:szCs w:val="32"/>
          <w:lang w:val="ru-RU"/>
        </w:rPr>
        <w:t>»</w:t>
      </w:r>
    </w:p>
    <w:p w:rsidR="0004562F" w:rsidRPr="0004562F" w:rsidRDefault="0004562F" w:rsidP="007C042A">
      <w:pPr>
        <w:jc w:val="center"/>
        <w:rPr>
          <w:rFonts w:ascii="Times New Roman" w:hAnsi="Times New Roman" w:cs="Times New Roman"/>
          <w:b/>
          <w:i/>
          <w:sz w:val="32"/>
          <w:szCs w:val="32"/>
          <w:lang w:val="ru-RU"/>
        </w:rPr>
      </w:pPr>
      <w:r w:rsidRPr="0004562F">
        <w:rPr>
          <w:rFonts w:ascii="Times New Roman" w:hAnsi="Times New Roman" w:cs="Times New Roman"/>
          <w:b/>
          <w:i/>
          <w:sz w:val="32"/>
          <w:szCs w:val="32"/>
          <w:lang w:val="ru-RU"/>
        </w:rPr>
        <w:t>(автор Мар’яна Захарійчук)</w:t>
      </w:r>
    </w:p>
    <w:p w:rsidR="0004562F" w:rsidRDefault="0004562F" w:rsidP="007C042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7C042A" w:rsidRPr="00503707" w:rsidRDefault="007C042A" w:rsidP="007C042A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503707">
        <w:rPr>
          <w:rFonts w:ascii="Times New Roman" w:hAnsi="Times New Roman" w:cs="Times New Roman"/>
          <w:b/>
          <w:sz w:val="32"/>
          <w:szCs w:val="32"/>
          <w:lang w:val="ru-RU"/>
        </w:rPr>
        <w:t>Календарно-тематичне планування</w:t>
      </w:r>
    </w:p>
    <w:p w:rsidR="007C042A" w:rsidRPr="00E529D3" w:rsidRDefault="007C042A" w:rsidP="007C042A">
      <w:pPr>
        <w:jc w:val="center"/>
        <w:rPr>
          <w:rFonts w:ascii="Times New Roman" w:hAnsi="Times New Roman" w:cs="Times New Roman"/>
          <w:i/>
          <w:sz w:val="32"/>
          <w:szCs w:val="32"/>
          <w:lang w:val="uk-UA"/>
        </w:rPr>
      </w:pPr>
      <w:r w:rsidRPr="00E529D3">
        <w:rPr>
          <w:rFonts w:ascii="Times New Roman" w:hAnsi="Times New Roman" w:cs="Times New Roman"/>
          <w:i/>
          <w:sz w:val="32"/>
          <w:szCs w:val="32"/>
          <w:lang w:val="uk-UA"/>
        </w:rPr>
        <w:t>Усього —</w:t>
      </w:r>
      <w:r w:rsidRPr="00E529D3">
        <w:rPr>
          <w:rFonts w:ascii="Times New Roman" w:hAnsi="Times New Roman" w:cs="Times New Roman"/>
          <w:i/>
          <w:sz w:val="32"/>
          <w:szCs w:val="32"/>
          <w:lang w:val="ru-RU"/>
        </w:rPr>
        <w:t xml:space="preserve"> </w:t>
      </w:r>
      <w:r w:rsidRPr="00E529D3">
        <w:rPr>
          <w:rFonts w:ascii="Times New Roman" w:hAnsi="Times New Roman" w:cs="Times New Roman"/>
          <w:i/>
          <w:sz w:val="32"/>
          <w:szCs w:val="32"/>
          <w:lang w:val="uk-UA"/>
        </w:rPr>
        <w:t>119 год</w:t>
      </w:r>
      <w:r>
        <w:rPr>
          <w:rFonts w:ascii="Times New Roman" w:hAnsi="Times New Roman" w:cs="Times New Roman"/>
          <w:i/>
          <w:sz w:val="32"/>
          <w:szCs w:val="32"/>
          <w:lang w:val="uk-UA"/>
        </w:rPr>
        <w:t>.</w:t>
      </w:r>
      <w:r w:rsidR="001369F5">
        <w:rPr>
          <w:rFonts w:ascii="Times New Roman" w:hAnsi="Times New Roman" w:cs="Times New Roman"/>
          <w:i/>
          <w:sz w:val="32"/>
          <w:szCs w:val="32"/>
          <w:lang w:val="uk-UA"/>
        </w:rPr>
        <w:t xml:space="preserve"> (</w:t>
      </w:r>
      <w:r w:rsidR="001369F5" w:rsidRPr="001369F5">
        <w:rPr>
          <w:rFonts w:ascii="Times New Roman" w:hAnsi="Times New Roman" w:cs="Times New Roman"/>
          <w:i/>
          <w:sz w:val="32"/>
          <w:szCs w:val="32"/>
          <w:lang w:val="ru-RU"/>
        </w:rPr>
        <w:t>8</w:t>
      </w:r>
      <w:r w:rsidRPr="00E529D3">
        <w:rPr>
          <w:rFonts w:ascii="Times New Roman" w:hAnsi="Times New Roman" w:cs="Times New Roman"/>
          <w:i/>
          <w:sz w:val="32"/>
          <w:szCs w:val="32"/>
          <w:lang w:val="uk-UA"/>
        </w:rPr>
        <w:t xml:space="preserve"> резервних)</w:t>
      </w:r>
    </w:p>
    <w:p w:rsidR="007E6E9A" w:rsidRDefault="007E6E9A" w:rsidP="007C042A">
      <w:pPr>
        <w:rPr>
          <w:lang w:val="uk-UA"/>
        </w:rPr>
      </w:pPr>
    </w:p>
    <w:p w:rsidR="0004562F" w:rsidRDefault="0004562F" w:rsidP="007C042A">
      <w:pPr>
        <w:rPr>
          <w:lang w:val="uk-UA"/>
        </w:rPr>
      </w:pPr>
    </w:p>
    <w:tbl>
      <w:tblPr>
        <w:tblStyle w:val="a3"/>
        <w:tblW w:w="9855" w:type="dxa"/>
        <w:tblLook w:val="04A0" w:firstRow="1" w:lastRow="0" w:firstColumn="1" w:lastColumn="0" w:noHBand="0" w:noVBand="1"/>
      </w:tblPr>
      <w:tblGrid>
        <w:gridCol w:w="959"/>
        <w:gridCol w:w="6094"/>
        <w:gridCol w:w="2802"/>
      </w:tblGrid>
      <w:tr w:rsidR="001369F5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 w:rsidRPr="00440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440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Тема уроку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  <w:r w:rsidRPr="004407E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Примітки</w:t>
            </w:r>
          </w:p>
        </w:tc>
      </w:tr>
      <w:tr w:rsidR="007C042A" w:rsidTr="008418C3">
        <w:tc>
          <w:tcPr>
            <w:tcW w:w="9855" w:type="dxa"/>
            <w:gridSpan w:val="3"/>
          </w:tcPr>
          <w:p w:rsidR="007C042A" w:rsidRDefault="007C042A" w:rsidP="001369F5">
            <w:pPr>
              <w:jc w:val="center"/>
              <w:rPr>
                <w:lang w:val="uk-UA"/>
              </w:rPr>
            </w:pPr>
            <w:r w:rsidRPr="002B0BF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 w:rsidRPr="00E529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B0B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семестр </w:t>
            </w:r>
          </w:p>
        </w:tc>
      </w:tr>
      <w:tr w:rsidR="007C042A" w:rsidRPr="0004562F" w:rsidTr="008418C3">
        <w:tc>
          <w:tcPr>
            <w:tcW w:w="9855" w:type="dxa"/>
            <w:gridSpan w:val="3"/>
          </w:tcPr>
          <w:p w:rsidR="007C042A" w:rsidRDefault="007C042A" w:rsidP="007C042A">
            <w:pPr>
              <w:jc w:val="center"/>
              <w:rPr>
                <w:lang w:val="uk-UA"/>
              </w:rPr>
            </w:pPr>
            <w:r w:rsidRPr="00FC78FA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Українська абетка. Звуки та букви</w:t>
            </w:r>
          </w:p>
        </w:tc>
      </w:tr>
      <w:tr w:rsidR="001369F5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абетка. Звуки та букви. Розташування слів за абеткою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Голосні звуки. Букви, що їх позначають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eastAsia="PragmaticaC-Bold" w:hAnsi="Times New Roman" w:cs="Times New Roman"/>
                <w:bCs/>
                <w:sz w:val="28"/>
                <w:szCs w:val="28"/>
              </w:rPr>
              <w:t xml:space="preserve">Звукове значення букви </w:t>
            </w:r>
            <w:r w:rsidRPr="00025732">
              <w:rPr>
                <w:rFonts w:ascii="Times New Roman" w:eastAsia="PragmaticaC-Bold" w:hAnsi="Times New Roman" w:cs="Times New Roman"/>
                <w:bCs/>
                <w:i/>
                <w:sz w:val="28"/>
                <w:szCs w:val="28"/>
                <w:lang w:val="uk-UA"/>
              </w:rPr>
              <w:t>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094" w:type="dxa"/>
          </w:tcPr>
          <w:p w:rsidR="001369F5" w:rsidRPr="00025732" w:rsidRDefault="001369F5" w:rsidP="00D97FC6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Звукове значення букви </w:t>
            </w:r>
            <w:r w:rsidRPr="000257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ю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Звукове значення букви </w:t>
            </w:r>
            <w:r w:rsidRPr="000257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є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Звукове значення букви </w:t>
            </w:r>
            <w:r w:rsidRPr="000257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ї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Зміна значення слова із зміною звука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(букви)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094" w:type="dxa"/>
          </w:tcPr>
          <w:p w:rsidR="001369F5" w:rsidRDefault="001369F5" w:rsidP="00E15511">
            <w:pPr>
              <w:rPr>
                <w:lang w:val="uk-UA"/>
              </w:rPr>
            </w:pPr>
            <w:r w:rsidRPr="00E1551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розвитку усного та писемного мовлення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Написання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порад, як користуватися книжкою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094" w:type="dxa"/>
          </w:tcPr>
          <w:p w:rsidR="001369F5" w:rsidRPr="00025732" w:rsidRDefault="001369F5" w:rsidP="00E15511">
            <w:pPr>
              <w:pStyle w:val="a4"/>
              <w:spacing w:after="0"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Наголос. Наголошені й ненаголошені голосні звуки та склади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Зміна значення слова із зміною наголосу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Приголосні звуки.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Букви, що їх позначають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6094" w:type="dxa"/>
          </w:tcPr>
          <w:p w:rsidR="001369F5" w:rsidRDefault="001369F5" w:rsidP="00BA0BE8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Звуки [дж], 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[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]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[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’]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BA0BE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означення їх буквами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Звукове значення букви </w:t>
            </w:r>
            <w:r w:rsidRPr="000257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щ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вимови звуків [ґ], [г] і [к]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Дзвінкі й глухі приголосні звуки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6094" w:type="dxa"/>
          </w:tcPr>
          <w:p w:rsidR="001369F5" w:rsidRDefault="001369F5" w:rsidP="00AB1CFC">
            <w:pPr>
              <w:rPr>
                <w:lang w:val="uk-UA"/>
              </w:rPr>
            </w:pPr>
            <w:r w:rsidRPr="00AB1C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розвитку усного та писемного мовлення.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Написання розповіді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про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бібліотеку, якою ти користуєшся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Дзвінкі приголосні звуки в кінці слова та складу перед глухими.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Тверді й м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які приголосні звуки. Позначення м</w:t>
            </w:r>
            <w:r w:rsidRPr="00BB3BC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якості приголосних </w:t>
            </w:r>
            <w:r w:rsidRPr="00050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знаком м</w:t>
            </w:r>
            <w:r w:rsidRPr="000503B8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’</w:t>
            </w:r>
            <w:r w:rsidRPr="000503B8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якшення (ь)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1369F5" w:rsidRDefault="001369F5" w:rsidP="007C042A">
            <w:r>
              <w:rPr>
                <w:lang w:val="uk-UA"/>
              </w:rPr>
              <w:t>19</w:t>
            </w:r>
            <w:r>
              <w:t>–20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Позначення м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якості приголосних буквами </w:t>
            </w:r>
            <w:r w:rsidRPr="000257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і, я, ю, є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1369F5" w:rsidRDefault="001369F5" w:rsidP="007C042A">
            <w:r>
              <w:rPr>
                <w:lang w:val="uk-UA"/>
              </w:rPr>
              <w:t>2</w:t>
            </w:r>
            <w:r>
              <w:t>1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Подовжені м’які приголосні звуки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1369F5" w:rsidRDefault="001369F5" w:rsidP="007C042A">
            <w:r>
              <w:rPr>
                <w:lang w:val="uk-UA"/>
              </w:rPr>
              <w:t>2</w:t>
            </w:r>
            <w:r>
              <w:t>2–23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Апостроф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1369F5" w:rsidTr="002F0BBC">
        <w:tc>
          <w:tcPr>
            <w:tcW w:w="959" w:type="dxa"/>
          </w:tcPr>
          <w:p w:rsidR="001369F5" w:rsidRPr="001369F5" w:rsidRDefault="001369F5" w:rsidP="007C042A">
            <w:r>
              <w:rPr>
                <w:lang w:val="uk-UA"/>
              </w:rPr>
              <w:t>2</w:t>
            </w:r>
            <w:r>
              <w:t>4</w:t>
            </w:r>
          </w:p>
        </w:tc>
        <w:tc>
          <w:tcPr>
            <w:tcW w:w="6094" w:type="dxa"/>
          </w:tcPr>
          <w:p w:rsidR="001369F5" w:rsidRDefault="001369F5" w:rsidP="00AB1CFC">
            <w:pPr>
              <w:rPr>
                <w:lang w:val="uk-UA"/>
              </w:rPr>
            </w:pPr>
            <w:r w:rsidRPr="00E1551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Урок розвитку усного та писемного мовлення.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розповіді про осінь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1369F5" w:rsidRDefault="001369F5" w:rsidP="007C042A">
            <w:r>
              <w:rPr>
                <w:lang w:val="uk-UA"/>
              </w:rPr>
              <w:t>2</w:t>
            </w:r>
            <w:r>
              <w:t>5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Повторюю вивчене про звуки та букви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1369F5" w:rsidRDefault="001369F5" w:rsidP="007C042A">
            <w:r>
              <w:rPr>
                <w:lang w:val="uk-UA"/>
              </w:rPr>
              <w:t>2</w:t>
            </w:r>
            <w:r>
              <w:t>6</w:t>
            </w:r>
          </w:p>
        </w:tc>
        <w:tc>
          <w:tcPr>
            <w:tcW w:w="6094" w:type="dxa"/>
          </w:tcPr>
          <w:p w:rsidR="001369F5" w:rsidRPr="00025732" w:rsidRDefault="001369F5" w:rsidP="00AB1CFC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Мої навчальні досягнення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8418C3" w:rsidRPr="0004562F" w:rsidTr="008418C3">
        <w:tc>
          <w:tcPr>
            <w:tcW w:w="9855" w:type="dxa"/>
            <w:gridSpan w:val="3"/>
          </w:tcPr>
          <w:p w:rsidR="008418C3" w:rsidRDefault="008418C3" w:rsidP="008418C3">
            <w:pPr>
              <w:jc w:val="center"/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>Склад. Поділ слів на склади</w:t>
            </w:r>
          </w:p>
        </w:tc>
      </w:tr>
      <w:tr w:rsidR="001369F5" w:rsidRPr="0004562F" w:rsidTr="002F0BBC">
        <w:tc>
          <w:tcPr>
            <w:tcW w:w="959" w:type="dxa"/>
          </w:tcPr>
          <w:p w:rsidR="001369F5" w:rsidRPr="001369F5" w:rsidRDefault="001369F5" w:rsidP="007C042A">
            <w:r>
              <w:rPr>
                <w:lang w:val="uk-UA"/>
              </w:rPr>
              <w:t>2</w:t>
            </w:r>
            <w:r>
              <w:t>7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Склад. Перенос слів з рядка в рядок по складах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1369F5" w:rsidRDefault="001369F5" w:rsidP="007C042A">
            <w:r>
              <w:rPr>
                <w:lang w:val="uk-UA"/>
              </w:rPr>
              <w:t>2</w:t>
            </w:r>
            <w:r>
              <w:t>8</w:t>
            </w:r>
          </w:p>
        </w:tc>
        <w:tc>
          <w:tcPr>
            <w:tcW w:w="6094" w:type="dxa"/>
          </w:tcPr>
          <w:p w:rsidR="001369F5" w:rsidRPr="00025732" w:rsidRDefault="001369F5" w:rsidP="000369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Перенос слів, у яких склад позначений однією буквою</w:t>
            </w:r>
          </w:p>
        </w:tc>
        <w:tc>
          <w:tcPr>
            <w:tcW w:w="2802" w:type="dxa"/>
          </w:tcPr>
          <w:p w:rsidR="001369F5" w:rsidRPr="00025732" w:rsidRDefault="001369F5" w:rsidP="008418C3">
            <w:pPr>
              <w:spacing w:line="276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1369F5" w:rsidRDefault="001369F5" w:rsidP="007C042A">
            <w:r>
              <w:rPr>
                <w:lang w:val="uk-UA"/>
              </w:rPr>
              <w:t>2</w:t>
            </w:r>
            <w:r>
              <w:t>9</w:t>
            </w:r>
          </w:p>
        </w:tc>
        <w:tc>
          <w:tcPr>
            <w:tcW w:w="6094" w:type="dxa"/>
          </w:tcPr>
          <w:p w:rsidR="001369F5" w:rsidRPr="00025732" w:rsidRDefault="001369F5" w:rsidP="000369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Перенос слів з літерами </w:t>
            </w:r>
            <w:r w:rsidRPr="000257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ь, й</w:t>
            </w:r>
          </w:p>
        </w:tc>
        <w:tc>
          <w:tcPr>
            <w:tcW w:w="2802" w:type="dxa"/>
          </w:tcPr>
          <w:p w:rsidR="001369F5" w:rsidRPr="00025732" w:rsidRDefault="001369F5" w:rsidP="008418C3">
            <w:pPr>
              <w:autoSpaceDE w:val="0"/>
              <w:autoSpaceDN w:val="0"/>
              <w:adjustRightInd w:val="0"/>
              <w:spacing w:line="276" w:lineRule="auto"/>
              <w:ind w:left="5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1369F5" w:rsidRDefault="001369F5" w:rsidP="007C042A">
            <w:r>
              <w:t>30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Перенос слів з буквосполученням </w:t>
            </w:r>
            <w:r w:rsidRPr="000257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йо, ьо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31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Перенос слів з буквосполученнями </w:t>
            </w:r>
            <w:r w:rsidRPr="00025732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дж, дз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3</w:t>
            </w:r>
            <w:r w:rsidR="00712AAE">
              <w:t>2</w:t>
            </w:r>
          </w:p>
        </w:tc>
        <w:tc>
          <w:tcPr>
            <w:tcW w:w="6094" w:type="dxa"/>
          </w:tcPr>
          <w:p w:rsidR="001369F5" w:rsidRDefault="001369F5" w:rsidP="00AB1CFC">
            <w:pPr>
              <w:rPr>
                <w:lang w:val="uk-UA"/>
              </w:rPr>
            </w:pPr>
            <w:r w:rsidRPr="00AB1C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Урок розвитку усного та писемного мовлення.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 речень, які описують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домашнього улюбленця або тварину, яка тобі подобається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3</w:t>
            </w:r>
            <w:r w:rsidR="00712AAE">
              <w:t>3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Перенос слів з апострофом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3</w:t>
            </w:r>
            <w:r w:rsidR="00712AAE">
              <w:t>4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eastAsia="PragmaticaC-Bold" w:hAnsi="Times New Roman" w:cs="Times New Roman"/>
                <w:bCs/>
                <w:sz w:val="28"/>
                <w:szCs w:val="28"/>
                <w:lang w:val="ru-RU"/>
              </w:rPr>
              <w:t>Перенос слів з подовженими приголосними звуками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3</w:t>
            </w:r>
            <w:r w:rsidR="00712AAE">
              <w:t>5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Повторюю вивчене про склад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3</w:t>
            </w:r>
            <w:r w:rsidR="00712AAE">
              <w:t>6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Мої навчальні досягнення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8A61AA" w:rsidTr="008A61AA">
        <w:tc>
          <w:tcPr>
            <w:tcW w:w="9855" w:type="dxa"/>
            <w:gridSpan w:val="3"/>
          </w:tcPr>
          <w:p w:rsidR="008A61AA" w:rsidRDefault="008A61AA" w:rsidP="008A61AA">
            <w:pPr>
              <w:jc w:val="center"/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Слово</w:t>
            </w: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3</w:t>
            </w:r>
            <w:r w:rsidR="00712AAE">
              <w:t>7–38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</w:rPr>
              <w:t>Лексичне значення слова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3</w:t>
            </w:r>
            <w:r w:rsidR="00712AAE">
              <w:t>9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Слова, протилежні за значенням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40</w:t>
            </w:r>
          </w:p>
        </w:tc>
        <w:tc>
          <w:tcPr>
            <w:tcW w:w="6094" w:type="dxa"/>
          </w:tcPr>
          <w:p w:rsidR="001369F5" w:rsidRDefault="001369F5" w:rsidP="00AB1CFC">
            <w:pPr>
              <w:rPr>
                <w:lang w:val="uk-UA"/>
              </w:rPr>
            </w:pPr>
            <w:r w:rsidRPr="00AB1C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розвитку усного та писемного мовлення.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творення й напис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ання речень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малюнками та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початком казки.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41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Слова, близькі за значенням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42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Пряме й переносне значення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слів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4</w:t>
            </w:r>
            <w:r w:rsidR="00712AAE">
              <w:t>3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Однозначні й багатозначні слова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4</w:t>
            </w:r>
            <w:r w:rsidR="00712AAE">
              <w:t>4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Слова, що називають предмети, ознаки, дії, числа.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 слів на групи за значенням і питаннями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03692D" w:rsidTr="0003692D">
        <w:trPr>
          <w:trHeight w:val="366"/>
        </w:trPr>
        <w:tc>
          <w:tcPr>
            <w:tcW w:w="9855" w:type="dxa"/>
            <w:gridSpan w:val="3"/>
            <w:vAlign w:val="center"/>
          </w:tcPr>
          <w:p w:rsidR="0003692D" w:rsidRDefault="0003692D" w:rsidP="0003692D">
            <w:pPr>
              <w:jc w:val="center"/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Іменник</w:t>
            </w: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4</w:t>
            </w:r>
            <w:r w:rsidR="00712AAE">
              <w:t>5–46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Слова, які відповідають на питання </w:t>
            </w:r>
            <w:r w:rsidRPr="00AF41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хто?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</w:t>
            </w:r>
            <w:r w:rsidRPr="00AF419B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що?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4</w:t>
            </w:r>
            <w:r w:rsidR="00712AAE">
              <w:t>7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Зміна іменників за числами (один — багато)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1369F5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4</w:t>
            </w:r>
            <w:r w:rsidR="00712AAE">
              <w:t>8</w:t>
            </w:r>
          </w:p>
        </w:tc>
        <w:tc>
          <w:tcPr>
            <w:tcW w:w="6094" w:type="dxa"/>
          </w:tcPr>
          <w:p w:rsidR="001369F5" w:rsidRDefault="001369F5" w:rsidP="00AB1CFC">
            <w:pPr>
              <w:rPr>
                <w:lang w:val="uk-UA"/>
              </w:rPr>
            </w:pPr>
            <w:r w:rsidRPr="00AB1C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розвитку усного та писемного мовлення.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Написання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листа Святому Миколаю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4</w:t>
            </w:r>
            <w:r w:rsidR="00712AAE">
              <w:t>9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Іменники, протилежні за значенням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50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Іменники, близькі за значенням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51–52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Велика буква в іменах, по батькові та прізвищах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53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Велика буква в кличках тварин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54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Велика буква в назвах вулиць, міст, сіл, річок, гір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55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Повторюю вивчене про іменник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56</w:t>
            </w:r>
          </w:p>
        </w:tc>
        <w:tc>
          <w:tcPr>
            <w:tcW w:w="6094" w:type="dxa"/>
          </w:tcPr>
          <w:p w:rsidR="001369F5" w:rsidRDefault="001369F5" w:rsidP="00AB1CFC">
            <w:pPr>
              <w:rPr>
                <w:lang w:val="uk-UA"/>
              </w:rPr>
            </w:pPr>
            <w:r w:rsidRPr="00AB1C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розвитку усного й писемного мовлення.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вітальної листівки до Нового року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12AAE">
            <w:r>
              <w:rPr>
                <w:lang w:val="uk-UA"/>
              </w:rPr>
              <w:t>5</w:t>
            </w:r>
            <w:r w:rsidR="00712AAE">
              <w:t>7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Мої навчальні досягнення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8A61AA" w:rsidTr="008A61AA">
        <w:tc>
          <w:tcPr>
            <w:tcW w:w="9855" w:type="dxa"/>
            <w:gridSpan w:val="3"/>
          </w:tcPr>
          <w:p w:rsidR="008A61AA" w:rsidRDefault="008A61AA" w:rsidP="008A61AA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Прикметник</w:t>
            </w: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5</w:t>
            </w:r>
            <w:r w:rsidR="00712AAE">
              <w:t>8–59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Слова, які називають ознаки предметів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lastRenderedPageBreak/>
              <w:t>60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Прикметники, протилежні за значенням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61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Прикметники, близькі за значенням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62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Сполучення іменників з прикметниками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63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Мої навчальні досягнення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64</w:t>
            </w:r>
          </w:p>
        </w:tc>
        <w:tc>
          <w:tcPr>
            <w:tcW w:w="6094" w:type="dxa"/>
          </w:tcPr>
          <w:p w:rsidR="001369F5" w:rsidRPr="00BA0BE8" w:rsidRDefault="001369F5" w:rsidP="00AB1CFC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B1C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розвитку усного та писемного мовлення.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Створення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й написання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зв</w:t>
            </w:r>
            <w:r w:rsidRPr="00AF4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’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язного висловлення на тему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AF4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#</w:t>
            </w:r>
            <w:r w:rsidRPr="0002573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Мояноворічнамрія»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8A61AA" w:rsidTr="008A61AA">
        <w:tc>
          <w:tcPr>
            <w:tcW w:w="9855" w:type="dxa"/>
            <w:gridSpan w:val="3"/>
          </w:tcPr>
          <w:p w:rsidR="008A61AA" w:rsidRPr="001369F5" w:rsidRDefault="008A61AA" w:rsidP="008A61AA">
            <w:pPr>
              <w:jc w:val="center"/>
            </w:pPr>
            <w:r w:rsidRPr="002B0BFB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E529D3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2B0BF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семестр</w:t>
            </w:r>
          </w:p>
        </w:tc>
      </w:tr>
      <w:tr w:rsidR="008A61AA" w:rsidTr="008A61AA">
        <w:tc>
          <w:tcPr>
            <w:tcW w:w="9855" w:type="dxa"/>
            <w:gridSpan w:val="3"/>
          </w:tcPr>
          <w:p w:rsidR="008A61AA" w:rsidRDefault="008A61AA" w:rsidP="008A61AA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Дієслово</w:t>
            </w: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65</w:t>
            </w:r>
          </w:p>
        </w:tc>
        <w:tc>
          <w:tcPr>
            <w:tcW w:w="6094" w:type="dxa"/>
          </w:tcPr>
          <w:p w:rsidR="001369F5" w:rsidRPr="00F1704D" w:rsidRDefault="001369F5" w:rsidP="008A61A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Слова–назви дій</w:t>
            </w:r>
          </w:p>
        </w:tc>
        <w:tc>
          <w:tcPr>
            <w:tcW w:w="2802" w:type="dxa"/>
          </w:tcPr>
          <w:p w:rsidR="001369F5" w:rsidRPr="00FC78FA" w:rsidRDefault="001369F5" w:rsidP="008A61AA">
            <w:pPr>
              <w:ind w:left="57"/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6</w:t>
            </w:r>
            <w:r w:rsidR="00712AAE">
              <w:t>6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Добір питань до дієслів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6</w:t>
            </w:r>
            <w:r w:rsidR="00712AAE">
              <w:t>7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Дієслова, протилежні за значенням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12AAE">
            <w:r>
              <w:rPr>
                <w:lang w:val="uk-UA"/>
              </w:rPr>
              <w:t>6</w:t>
            </w:r>
            <w:r w:rsidR="00712AAE">
              <w:t>8</w:t>
            </w:r>
          </w:p>
        </w:tc>
        <w:tc>
          <w:tcPr>
            <w:tcW w:w="6094" w:type="dxa"/>
          </w:tcPr>
          <w:p w:rsidR="001369F5" w:rsidRPr="00F1704D" w:rsidRDefault="001369F5" w:rsidP="007C04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Дієслова, близькі за значенням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1369F5" w:rsidP="00712AAE">
            <w:r>
              <w:rPr>
                <w:lang w:val="uk-UA"/>
              </w:rPr>
              <w:t>6</w:t>
            </w:r>
            <w:r w:rsidR="00712AAE">
              <w:t>9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Добір дієслів для висловлювання власних думок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70</w:t>
            </w:r>
          </w:p>
        </w:tc>
        <w:tc>
          <w:tcPr>
            <w:tcW w:w="6094" w:type="dxa"/>
          </w:tcPr>
          <w:p w:rsidR="001369F5" w:rsidRDefault="001369F5" w:rsidP="00AB1CFC">
            <w:pPr>
              <w:rPr>
                <w:lang w:val="uk-UA"/>
              </w:rPr>
            </w:pPr>
            <w:r w:rsidRPr="00AB1CFC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розвитку усного та писемного мовлення.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Доповнення й написання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речень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малюнками 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початком казки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Савки «Обшивайко»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71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 навчальні досягнення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8A61AA" w:rsidTr="008A61AA">
        <w:tc>
          <w:tcPr>
            <w:tcW w:w="9855" w:type="dxa"/>
            <w:gridSpan w:val="3"/>
          </w:tcPr>
          <w:p w:rsidR="008A61AA" w:rsidRDefault="008A61AA" w:rsidP="008A61AA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Числівник</w:t>
            </w: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72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Слова, які називають числа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73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до слів, які називають числа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74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Сполучення числівників з іменниками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8A61AA" w:rsidTr="008A61AA">
        <w:tc>
          <w:tcPr>
            <w:tcW w:w="9855" w:type="dxa"/>
            <w:gridSpan w:val="3"/>
          </w:tcPr>
          <w:p w:rsidR="008A61AA" w:rsidRDefault="008A61AA" w:rsidP="008A61AA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Службові слова</w:t>
            </w: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75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Службові слова в реченні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76</w:t>
            </w:r>
          </w:p>
        </w:tc>
        <w:tc>
          <w:tcPr>
            <w:tcW w:w="6094" w:type="dxa"/>
          </w:tcPr>
          <w:p w:rsidR="001369F5" w:rsidRDefault="001369F5" w:rsidP="00353C81">
            <w:pPr>
              <w:rPr>
                <w:lang w:val="uk-UA"/>
              </w:rPr>
            </w:pPr>
            <w:r w:rsidRPr="00E07B97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розвитку усного й писемного мовлення</w:t>
            </w:r>
            <w:r w:rsidRPr="00E07B97">
              <w:rPr>
                <w:rFonts w:ascii="Times New Roman" w:hAnsi="Times New Roman" w:cs="Times New Roman"/>
                <w:b/>
                <w:i/>
                <w:sz w:val="28"/>
                <w:szCs w:val="28"/>
                <w:lang w:val="ru-RU"/>
              </w:rPr>
              <w:t>.</w:t>
            </w:r>
            <w:r w:rsidRPr="003307A7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й написання зв’язної розповіді за поданим початком, схемами речень і малюнками до казки Е. Карла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F1704D">
              <w:rPr>
                <w:rFonts w:ascii="Cambria Math" w:eastAsia="PragmaticaC" w:hAnsi="Cambria Math" w:cs="Cambria Math"/>
                <w:sz w:val="28"/>
                <w:szCs w:val="28"/>
                <w:lang w:val="ru-RU"/>
              </w:rPr>
              <w:t>«</w:t>
            </w:r>
            <w:r w:rsidRPr="00F1704D">
              <w:rPr>
                <w:rFonts w:ascii="Times New Roman" w:eastAsia="PragmaticaC" w:hAnsi="Times New Roman" w:cs="Times New Roman"/>
                <w:sz w:val="28"/>
                <w:szCs w:val="28"/>
                <w:lang w:val="ru-RU"/>
              </w:rPr>
              <w:t>Дуже голодна гусениця</w:t>
            </w:r>
            <w:r w:rsidRPr="00F1704D">
              <w:rPr>
                <w:rFonts w:ascii="Times New Roman" w:eastAsia="PragmaticaC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rPr>
                <w:lang w:val="uk-UA"/>
              </w:rPr>
              <w:t>7</w:t>
            </w:r>
            <w:r>
              <w:t>7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Службові слова в реченні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7</w:t>
            </w:r>
            <w:r w:rsidR="00712AAE">
              <w:t>8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Правопис службових слів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7</w:t>
            </w:r>
            <w:r w:rsidR="00712AAE">
              <w:t>9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Мої навчальні досягнення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8A61AA" w:rsidTr="008A61AA">
        <w:tc>
          <w:tcPr>
            <w:tcW w:w="9855" w:type="dxa"/>
            <w:gridSpan w:val="3"/>
          </w:tcPr>
          <w:p w:rsidR="008A61AA" w:rsidRDefault="008A61AA" w:rsidP="008A61AA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Речення</w:t>
            </w: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80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Речення. Ознаки речення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81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Розповідні речення. Інтонація розповідних речень.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82</w:t>
            </w:r>
          </w:p>
        </w:tc>
        <w:tc>
          <w:tcPr>
            <w:tcW w:w="6094" w:type="dxa"/>
          </w:tcPr>
          <w:p w:rsidR="001369F5" w:rsidRDefault="001369F5" w:rsidP="00353C81">
            <w:pPr>
              <w:rPr>
                <w:lang w:val="uk-UA"/>
              </w:rPr>
            </w:pPr>
            <w:r w:rsidRPr="00353C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розвитку усного та писемного мовлення.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й написання пропущених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речень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оповідання 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О.</w:t>
            </w:r>
            <w:r w:rsidRPr="00F1704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Кротюк «Щедра кишеня»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поданим початком, кінцем і малюнками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83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Окличні речення. Інтонація окличних речень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84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Питальні речення.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Інтонація питальних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речень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85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Спонукальні речення.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Інтонація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86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Спонукальні окличні та неокличні речення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87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/>
                <w:sz w:val="28"/>
                <w:szCs w:val="28"/>
                <w:lang w:val="uk-UA"/>
              </w:rPr>
              <w:t>Розділові знаки в кінці речень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lastRenderedPageBreak/>
              <w:t>88</w:t>
            </w:r>
          </w:p>
        </w:tc>
        <w:tc>
          <w:tcPr>
            <w:tcW w:w="6094" w:type="dxa"/>
          </w:tcPr>
          <w:p w:rsidR="001369F5" w:rsidRPr="00353C81" w:rsidRDefault="001369F5" w:rsidP="00353C81">
            <w:pPr>
              <w:rPr>
                <w:lang w:val="uk-UA"/>
              </w:rPr>
            </w:pPr>
            <w:r w:rsidRPr="00353C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розвитку усного та писемного мовлення.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Написання 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записки, </w:t>
            </w:r>
            <w:r w:rsidRPr="00F1704D">
              <w:rPr>
                <w:rFonts w:ascii="Times New Roman" w:hAnsi="Times New Roman" w:cs="Times New Roman"/>
                <w:sz w:val="28"/>
                <w:szCs w:val="28"/>
              </w:rPr>
              <w:t>SMS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близьким, друзям про події, які сталися з тобою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1369F5" w:rsidP="00712AAE">
            <w:r>
              <w:rPr>
                <w:lang w:val="uk-UA"/>
              </w:rPr>
              <w:t>8</w:t>
            </w:r>
            <w:r w:rsidR="00712AAE">
              <w:t>9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/>
                <w:sz w:val="28"/>
                <w:szCs w:val="28"/>
                <w:lang w:val="uk-UA"/>
              </w:rPr>
              <w:t>Поширення речень за питаннями та поданими словами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90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Деформовані речення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91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Складання речень за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малюнка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92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Повторюю вивчене про речення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93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Мої навчальні досягнення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94</w:t>
            </w:r>
          </w:p>
        </w:tc>
        <w:tc>
          <w:tcPr>
            <w:tcW w:w="6094" w:type="dxa"/>
          </w:tcPr>
          <w:p w:rsidR="001369F5" w:rsidRDefault="001369F5" w:rsidP="00353C81">
            <w:pPr>
              <w:rPr>
                <w:lang w:val="uk-UA"/>
              </w:rPr>
            </w:pPr>
            <w:r w:rsidRPr="00353C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розвитку усного та писемного мовлення.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Створення й написання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продовження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казки І.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 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Мацко «Загублена писанка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 за початком і малюнками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D97FC6" w:rsidTr="00D97FC6">
        <w:tc>
          <w:tcPr>
            <w:tcW w:w="9855" w:type="dxa"/>
            <w:gridSpan w:val="3"/>
          </w:tcPr>
          <w:p w:rsidR="00D97FC6" w:rsidRDefault="00D97FC6" w:rsidP="00D97FC6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Текст</w:t>
            </w: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95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Текст. Ознаки тексту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12AAE">
            <w:r>
              <w:rPr>
                <w:lang w:val="uk-UA"/>
              </w:rPr>
              <w:t>9</w:t>
            </w:r>
            <w:r w:rsidR="00712AAE">
              <w:t>6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Деформований текст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12AAE">
            <w:r>
              <w:rPr>
                <w:lang w:val="uk-UA"/>
              </w:rPr>
              <w:t>9</w:t>
            </w:r>
            <w:r w:rsidR="00712AAE">
              <w:t>7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Будова тексту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12AAE">
            <w:r>
              <w:rPr>
                <w:lang w:val="uk-UA"/>
              </w:rPr>
              <w:t>9</w:t>
            </w:r>
            <w:r w:rsidR="00712AAE">
              <w:t>8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Заголовок тексту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12AAE">
            <w:r>
              <w:rPr>
                <w:lang w:val="uk-UA"/>
              </w:rPr>
              <w:t>9</w:t>
            </w:r>
            <w:r w:rsidR="00712AAE">
              <w:t>9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</w:t>
            </w:r>
            <w:r w:rsidRPr="00910E6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–розповід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ь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100</w:t>
            </w:r>
          </w:p>
        </w:tc>
        <w:tc>
          <w:tcPr>
            <w:tcW w:w="6094" w:type="dxa"/>
          </w:tcPr>
          <w:p w:rsidR="001369F5" w:rsidRDefault="001369F5" w:rsidP="00353C81">
            <w:pPr>
              <w:rPr>
                <w:lang w:val="uk-UA"/>
              </w:rPr>
            </w:pPr>
            <w:r w:rsidRPr="00353C81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розвитку усного та писемного мовлення</w:t>
            </w:r>
            <w:r w:rsidRPr="00200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</w:t>
            </w:r>
            <w:r w:rsidRPr="00200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порядкування тексту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казки Ю. Ярмиша «Дванадцятиголовий дракончик»</w:t>
            </w:r>
            <w:r w:rsidRPr="00200D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відповідно до послідовності подій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101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Текст–опис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1369F5" w:rsidTr="002F0BBC">
        <w:tc>
          <w:tcPr>
            <w:tcW w:w="959" w:type="dxa"/>
          </w:tcPr>
          <w:p w:rsidR="001369F5" w:rsidRPr="00712AAE" w:rsidRDefault="00712AAE" w:rsidP="007C042A">
            <w:r>
              <w:t>102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Порівняння текстів–розповідей і текстів–описів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103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Виражальні засоби мови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712AAE" w:rsidP="007C042A">
            <w:r>
              <w:t>104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тексту за ілюстрацією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105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тексту за серією малюнків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712AAE" w:rsidP="007C042A">
            <w:r>
              <w:t>106</w:t>
            </w:r>
          </w:p>
        </w:tc>
        <w:tc>
          <w:tcPr>
            <w:tcW w:w="6094" w:type="dxa"/>
          </w:tcPr>
          <w:p w:rsidR="001369F5" w:rsidRDefault="001369F5" w:rsidP="00ED2FB5">
            <w:pPr>
              <w:rPr>
                <w:lang w:val="uk-UA"/>
              </w:rPr>
            </w:pPr>
            <w:r w:rsidRPr="00ED2FB5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Урок розвитку усного та писемного мовлення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С</w:t>
            </w:r>
            <w:r w:rsidRPr="00F1704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творення вітальної листівки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 Дня матері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10</w:t>
            </w:r>
            <w:r w:rsidR="00712AAE">
              <w:t>7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Складання тексту про події з власного життя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10</w:t>
            </w:r>
            <w:r w:rsidR="00712AAE">
              <w:t>8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6E58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Повторюю вивчене про текст.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A25E70">
            <w:r>
              <w:rPr>
                <w:lang w:val="uk-UA"/>
              </w:rPr>
              <w:t>10</w:t>
            </w:r>
            <w:r w:rsidR="00712AAE">
              <w:t>9</w:t>
            </w:r>
          </w:p>
        </w:tc>
        <w:tc>
          <w:tcPr>
            <w:tcW w:w="6094" w:type="dxa"/>
          </w:tcPr>
          <w:p w:rsidR="001369F5" w:rsidRDefault="001369F5" w:rsidP="007C042A">
            <w:pPr>
              <w:rPr>
                <w:lang w:val="uk-UA"/>
              </w:rPr>
            </w:pPr>
            <w:r w:rsidRPr="00E34E9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Мої навчальні досягнення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1</w:t>
            </w:r>
            <w:r w:rsidR="00712AAE">
              <w:t>10</w:t>
            </w:r>
          </w:p>
        </w:tc>
        <w:tc>
          <w:tcPr>
            <w:tcW w:w="6094" w:type="dxa"/>
          </w:tcPr>
          <w:p w:rsidR="001369F5" w:rsidRPr="00E34E95" w:rsidRDefault="001369F5" w:rsidP="007C042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Повторюємо вивчене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  <w:tr w:rsidR="001369F5" w:rsidRPr="0004562F" w:rsidTr="002F0BBC">
        <w:tc>
          <w:tcPr>
            <w:tcW w:w="959" w:type="dxa"/>
          </w:tcPr>
          <w:p w:rsidR="001369F5" w:rsidRPr="00712AAE" w:rsidRDefault="001369F5" w:rsidP="007C042A">
            <w:r>
              <w:rPr>
                <w:lang w:val="uk-UA"/>
              </w:rPr>
              <w:t>1</w:t>
            </w:r>
            <w:r w:rsidR="00712AAE">
              <w:t>11</w:t>
            </w:r>
          </w:p>
        </w:tc>
        <w:tc>
          <w:tcPr>
            <w:tcW w:w="6094" w:type="dxa"/>
          </w:tcPr>
          <w:p w:rsidR="001369F5" w:rsidRDefault="001369F5" w:rsidP="00ED2FB5">
            <w:pPr>
              <w:rPr>
                <w:lang w:val="uk-UA"/>
              </w:rPr>
            </w:pPr>
            <w:r w:rsidRPr="00ED2FB5">
              <w:rPr>
                <w:rFonts w:ascii="Times New Roman" w:hAnsi="Times New Roman"/>
                <w:b/>
                <w:i/>
                <w:sz w:val="28"/>
                <w:szCs w:val="28"/>
                <w:lang w:val="uk-UA"/>
              </w:rPr>
              <w:t>Урок розвитку усного та писемного мовлення.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Створення зв’язної розповіді «Мрії про літні канікули»</w:t>
            </w:r>
          </w:p>
        </w:tc>
        <w:tc>
          <w:tcPr>
            <w:tcW w:w="2802" w:type="dxa"/>
          </w:tcPr>
          <w:p w:rsidR="001369F5" w:rsidRDefault="001369F5" w:rsidP="007C042A">
            <w:pPr>
              <w:rPr>
                <w:lang w:val="uk-UA"/>
              </w:rPr>
            </w:pPr>
          </w:p>
        </w:tc>
      </w:tr>
    </w:tbl>
    <w:p w:rsidR="007C042A" w:rsidRPr="007C042A" w:rsidRDefault="007C042A" w:rsidP="007C042A">
      <w:pPr>
        <w:rPr>
          <w:lang w:val="uk-UA"/>
        </w:rPr>
      </w:pPr>
    </w:p>
    <w:sectPr w:rsidR="007C042A" w:rsidRPr="007C042A" w:rsidSect="007E6E9A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1698" w:rsidRDefault="00881698" w:rsidP="00203FDA">
      <w:r>
        <w:separator/>
      </w:r>
    </w:p>
  </w:endnote>
  <w:endnote w:type="continuationSeparator" w:id="0">
    <w:p w:rsidR="00881698" w:rsidRDefault="00881698" w:rsidP="00203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Pragmatica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3188"/>
      <w:docPartObj>
        <w:docPartGallery w:val="Page Numbers (Bottom of Page)"/>
        <w:docPartUnique/>
      </w:docPartObj>
    </w:sdtPr>
    <w:sdtEndPr/>
    <w:sdtContent>
      <w:p w:rsidR="00203FDA" w:rsidRDefault="00881698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E8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03FDA" w:rsidRDefault="00203F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1698" w:rsidRDefault="00881698" w:rsidP="00203FDA">
      <w:r>
        <w:separator/>
      </w:r>
    </w:p>
  </w:footnote>
  <w:footnote w:type="continuationSeparator" w:id="0">
    <w:p w:rsidR="00881698" w:rsidRDefault="00881698" w:rsidP="00203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42A"/>
    <w:rsid w:val="0003692D"/>
    <w:rsid w:val="0004562F"/>
    <w:rsid w:val="00045F1E"/>
    <w:rsid w:val="001369F5"/>
    <w:rsid w:val="00203FDA"/>
    <w:rsid w:val="002F0BBC"/>
    <w:rsid w:val="00353C81"/>
    <w:rsid w:val="006152CA"/>
    <w:rsid w:val="006E3E8B"/>
    <w:rsid w:val="00712AAE"/>
    <w:rsid w:val="007C042A"/>
    <w:rsid w:val="007E6E9A"/>
    <w:rsid w:val="008418C3"/>
    <w:rsid w:val="00881698"/>
    <w:rsid w:val="00895613"/>
    <w:rsid w:val="008A61AA"/>
    <w:rsid w:val="00A25E70"/>
    <w:rsid w:val="00A66FAD"/>
    <w:rsid w:val="00A92CEE"/>
    <w:rsid w:val="00AB179D"/>
    <w:rsid w:val="00AB1CFC"/>
    <w:rsid w:val="00BA0BE8"/>
    <w:rsid w:val="00D97FC6"/>
    <w:rsid w:val="00E07B97"/>
    <w:rsid w:val="00E15511"/>
    <w:rsid w:val="00ED2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42A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7C042A"/>
    <w:pPr>
      <w:widowControl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5">
    <w:name w:val="Основной текст Знак"/>
    <w:basedOn w:val="a0"/>
    <w:link w:val="a4"/>
    <w:uiPriority w:val="99"/>
    <w:rsid w:val="007C042A"/>
    <w:rPr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203FD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3FDA"/>
    <w:rPr>
      <w:rFonts w:ascii="Tahoma" w:eastAsia="Tahoma" w:hAnsi="Tahoma" w:cs="Tahoma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203FD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3FDA"/>
    <w:rPr>
      <w:rFonts w:ascii="Tahoma" w:eastAsia="Tahoma" w:hAnsi="Tahoma" w:cs="Tahoma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042A"/>
    <w:pPr>
      <w:widowControl w:val="0"/>
      <w:spacing w:after="0" w:line="240" w:lineRule="auto"/>
    </w:pPr>
    <w:rPr>
      <w:rFonts w:ascii="Tahoma" w:eastAsia="Tahoma" w:hAnsi="Tahoma" w:cs="Tahoma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unhideWhenUsed/>
    <w:rsid w:val="007C042A"/>
    <w:pPr>
      <w:widowControl/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val="ru-RU" w:bidi="ar-SA"/>
    </w:rPr>
  </w:style>
  <w:style w:type="character" w:customStyle="1" w:styleId="a5">
    <w:name w:val="Основной текст Знак"/>
    <w:basedOn w:val="a0"/>
    <w:link w:val="a4"/>
    <w:uiPriority w:val="99"/>
    <w:rsid w:val="007C042A"/>
    <w:rPr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203FDA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03FDA"/>
    <w:rPr>
      <w:rFonts w:ascii="Tahoma" w:eastAsia="Tahoma" w:hAnsi="Tahoma" w:cs="Tahoma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203FDA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03FDA"/>
    <w:rPr>
      <w:rFonts w:ascii="Tahoma" w:eastAsia="Tahoma" w:hAnsi="Tahoma" w:cs="Tahoma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D1B426-7A91-49C7-A17C-036C7553D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858</Words>
  <Characters>4895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vinogradova</dc:creator>
  <cp:lastModifiedBy>Администратор</cp:lastModifiedBy>
  <cp:revision>2</cp:revision>
  <dcterms:created xsi:type="dcterms:W3CDTF">2019-09-17T13:18:00Z</dcterms:created>
  <dcterms:modified xsi:type="dcterms:W3CDTF">2019-09-17T13:18:00Z</dcterms:modified>
</cp:coreProperties>
</file>