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9B" w:rsidRPr="00EF1440" w:rsidRDefault="002705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>Орієнтовне календарно-тематичне планування</w:t>
      </w:r>
      <w:r w:rsidR="006E2609"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</w:t>
      </w:r>
      <w:r w:rsidR="008021E6" w:rsidRPr="00EF144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  <w:r w:rsidR="006E2609" w:rsidRPr="00EF144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 (І семестр)</w:t>
      </w:r>
    </w:p>
    <w:p w:rsidR="00F36E9B" w:rsidRPr="00EF1440" w:rsidRDefault="002705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модельною навчальною програмою «ЗДОРОВ’Я, БЕЗПЕКА ТА ДОБРОБУТ. </w:t>
      </w:r>
      <w:r w:rsidR="003538A9" w:rsidRPr="00EF14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DA2A0A" w:rsidRPr="00EF144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538A9" w:rsidRPr="00EF144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класи </w:t>
      </w:r>
      <w:r w:rsidR="00422765" w:rsidRPr="00EF144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>(інтегрований курс)» для закладів загальної середньої освіти (авт.</w:t>
      </w:r>
      <w:r w:rsidR="00C80E3A" w:rsidRPr="00EF1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F1440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Василенко С. В., Колотій Л. П.)</w:t>
      </w:r>
    </w:p>
    <w:p w:rsidR="00F36E9B" w:rsidRPr="00EF1440" w:rsidRDefault="002705A9" w:rsidP="003538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440">
        <w:t xml:space="preserve">Програма за посиланням </w:t>
      </w:r>
      <w:hyperlink r:id="rId9" w:history="1">
        <w:r w:rsidR="003538A9" w:rsidRPr="00EF1440">
          <w:rPr>
            <w:rStyle w:val="Hyperlink"/>
          </w:rPr>
          <w:t>http://surl.li/kpcqg</w:t>
        </w:r>
      </w:hyperlink>
    </w:p>
    <w:tbl>
      <w:tblPr>
        <w:tblStyle w:val="a9"/>
        <w:tblW w:w="1498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2295"/>
        <w:gridCol w:w="3544"/>
        <w:gridCol w:w="4252"/>
        <w:gridCol w:w="4259"/>
        <w:gridCol w:w="9"/>
      </w:tblGrid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Змістове наповнення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Обов</w:t>
            </w:r>
            <w:r w:rsidR="006E2609"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язкові результати навчання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форми навчання</w:t>
            </w:r>
          </w:p>
        </w:tc>
      </w:tr>
      <w:tr w:rsidR="00F36E9B" w:rsidRPr="00EF1440" w:rsidTr="00294502">
        <w:trPr>
          <w:trHeight w:val="440"/>
        </w:trPr>
        <w:tc>
          <w:tcPr>
            <w:tcW w:w="149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 w:rsidP="00076BA9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eading=h.qngiooyvwln8" w:colFirst="0" w:colLast="0"/>
            <w:bookmarkEnd w:id="0"/>
            <w:r w:rsidRPr="00EF144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Розділ 1.</w:t>
            </w:r>
            <w:r w:rsidRPr="00EF1440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9B7516" w:rsidRPr="00EF1440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="00DA0FBB" w:rsidRPr="00EF14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амостійні та відповідальні рішення щодо безпеки </w:t>
            </w:r>
            <w:r w:rsidRPr="00EF144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</w:t>
            </w:r>
            <w:r w:rsidR="0092752E" w:rsidRPr="00EF144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  <w:r w:rsidRPr="00EF144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год)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 w:rsidP="00487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Життя </w:t>
            </w:r>
            <w:r w:rsidR="006E2609" w:rsidRPr="00EF14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—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 </w:t>
            </w:r>
            <w:r w:rsidR="0010547E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моєї відповідальності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FBB" w:rsidRPr="00EF1440" w:rsidRDefault="00DA0FBB" w:rsidP="00DA0F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Цінність життя.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Відповідальність за </w:t>
            </w:r>
            <w:r w:rsidR="00C80E3A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своє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здоров’я. </w:t>
            </w:r>
          </w:p>
          <w:p w:rsidR="00F36E9B" w:rsidRPr="00EF1440" w:rsidRDefault="00DA0FBB" w:rsidP="001054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Спосіб життя </w:t>
            </w:r>
            <w:r w:rsidR="00C80E3A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добробут.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BE1DAF" w:rsidP="009B751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розуміє переваги здорового способу життя </w:t>
            </w:r>
            <w:r w:rsidRPr="00EF14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для збереження </w:t>
            </w:r>
            <w:r w:rsidR="009B7516" w:rsidRPr="00EF14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свого </w:t>
            </w:r>
            <w:r w:rsidRPr="00EF14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з</w:t>
            </w:r>
            <w:r w:rsidR="008B019B" w:rsidRPr="00EF14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доров’я та добробуту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BB3" w:rsidRPr="00EF1440" w:rsidRDefault="00487BB3" w:rsidP="008B019B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Мікрофон</w:t>
            </w:r>
          </w:p>
          <w:p w:rsidR="00487BB3" w:rsidRPr="00EF1440" w:rsidRDefault="00487BB3" w:rsidP="008B019B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критичного мислення</w:t>
            </w:r>
          </w:p>
          <w:p w:rsidR="00F36E9B" w:rsidRPr="00EF1440" w:rsidRDefault="002705A9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6C416F" w:rsidP="006C416F">
            <w:pPr>
              <w:spacing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Обираю безпеку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7E" w:rsidRPr="00EF1440" w:rsidRDefault="0010547E" w:rsidP="001054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Безпе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 особистості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та її принципи.</w:t>
            </w:r>
          </w:p>
          <w:p w:rsidR="0010547E" w:rsidRPr="00EF1440" w:rsidRDefault="0010547E" w:rsidP="001054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Загрози для безпеки; види небезпек (природна, техногенна, соціальна). </w:t>
            </w:r>
          </w:p>
          <w:p w:rsidR="00F36E9B" w:rsidRPr="00EF1440" w:rsidRDefault="0010547E" w:rsidP="00B07A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Ризики довкілля, їх види та рівні.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426" w:rsidRPr="00EF1440" w:rsidRDefault="001A5426" w:rsidP="009B75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оцінює ймовірність виникнення небезпечної ситуації внаслідок </w:t>
            </w:r>
            <w:r w:rsidR="009B7516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своєї 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36E9B" w:rsidRPr="00EF1440" w:rsidRDefault="001A5426" w:rsidP="009B7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діє за стандартними моделями 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разі виникнення небезпеки природного, техногенного ха</w:t>
            </w:r>
            <w:r w:rsidR="00294502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рактеру і побутового походження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9B" w:rsidRPr="00EF1440" w:rsidRDefault="008B019B" w:rsidP="008B019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F1440">
              <w:rPr>
                <w:color w:val="000000"/>
                <w:sz w:val="28"/>
                <w:szCs w:val="28"/>
                <w:lang w:val="ru-RU"/>
              </w:rPr>
              <w:t>Мозковий штурм</w:t>
            </w:r>
          </w:p>
          <w:p w:rsidR="00076BA9" w:rsidRPr="00EF1440" w:rsidRDefault="00076BA9" w:rsidP="00076B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«Принеси власний пристрій» BYOD</w:t>
            </w:r>
          </w:p>
          <w:p w:rsidR="008B019B" w:rsidRPr="00EF1440" w:rsidRDefault="008B019B" w:rsidP="008B019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</w:rPr>
              <w:t>Microlearning </w:t>
            </w:r>
          </w:p>
          <w:p w:rsidR="00487BB3" w:rsidRPr="00EF1440" w:rsidRDefault="00487BB3" w:rsidP="008B01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Компетентнісне завдання (КП)</w:t>
            </w:r>
          </w:p>
          <w:p w:rsidR="008B019B" w:rsidRPr="00EF1440" w:rsidRDefault="009B7516" w:rsidP="00C80E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Самооцінка здоров’я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36E9B" w:rsidRPr="00EF1440" w:rsidRDefault="002705A9" w:rsidP="00422765">
            <w:pPr>
              <w:spacing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 w:rsidP="00422765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B07AD0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AD0" w:rsidRPr="00EF1440" w:rsidRDefault="00B07AD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AD0" w:rsidRPr="00EF1440" w:rsidRDefault="00B07AD0" w:rsidP="00004211">
            <w:pPr>
              <w:spacing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Герої н</w:t>
            </w:r>
            <w:r w:rsidR="00004211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ашого часу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AD0" w:rsidRPr="00EF1440" w:rsidRDefault="00B07AD0" w:rsidP="00B07A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Безпека в умовах воєнного стану, інформація та дезінформація.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02" w:rsidRPr="00EF1440" w:rsidRDefault="00294502" w:rsidP="00C80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визначає особливості поведінки у безпечних і небезпечних життєвих ситуаціях</w:t>
            </w:r>
            <w:r w:rsidR="009B7516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A5426" w:rsidRPr="00EF1440" w:rsidRDefault="001A5426" w:rsidP="00C80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активно шукає і 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порівнює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різні джерела інформації, які допомагають зменшити ризики під час прийняття рішень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A5426" w:rsidRPr="00EF1440" w:rsidRDefault="001A5426" w:rsidP="001A5426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уникає небезпечного/шкідливого контенту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B07AD0" w:rsidRPr="00EF1440" w:rsidRDefault="001A5426" w:rsidP="00C80E3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виробляє критерії оцінки контенту на основі знань і життєвого досвіду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765" w:rsidRPr="00EF1440" w:rsidRDefault="00422765" w:rsidP="00422765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  <w:lang w:val="uk-UA"/>
              </w:rPr>
              <w:t>Аналіз тексту</w:t>
            </w:r>
          </w:p>
          <w:p w:rsidR="00422765" w:rsidRPr="00EF1440" w:rsidRDefault="00422765" w:rsidP="00422765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  <w:lang w:val="uk-UA"/>
              </w:rPr>
              <w:t>Формування критичного мислення</w:t>
            </w:r>
          </w:p>
          <w:p w:rsidR="00422765" w:rsidRPr="00EF1440" w:rsidRDefault="00422765" w:rsidP="00422765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  <w:lang w:val="uk-UA"/>
              </w:rPr>
              <w:t>Формування медіаграмотності</w:t>
            </w:r>
          </w:p>
          <w:p w:rsidR="00B07AD0" w:rsidRPr="00EF1440" w:rsidRDefault="00004211" w:rsidP="00422765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  <w:lang w:val="uk-UA"/>
              </w:rPr>
              <w:t>Дискусія «Герої не вмирають»</w:t>
            </w:r>
          </w:p>
          <w:p w:rsidR="00487BB3" w:rsidRPr="00EF1440" w:rsidRDefault="00487BB3" w:rsidP="00422765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EF1440">
              <w:rPr>
                <w:color w:val="000000"/>
                <w:sz w:val="28"/>
                <w:szCs w:val="28"/>
                <w:lang w:val="uk-UA"/>
              </w:rPr>
              <w:t>Компетентнісне</w:t>
            </w:r>
            <w:r w:rsidRPr="00EF1440">
              <w:rPr>
                <w:color w:val="000000"/>
                <w:sz w:val="28"/>
                <w:szCs w:val="28"/>
                <w:lang w:val="ru-RU"/>
              </w:rPr>
              <w:t>завдання (КП)</w:t>
            </w:r>
          </w:p>
          <w:p w:rsidR="00487BB3" w:rsidRPr="00EF1440" w:rsidRDefault="00C80E3A" w:rsidP="00C80E3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Алгоритм дій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разі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оголошенн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повітряної тривоги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A22162" w:rsidRPr="00EF1440" w:rsidRDefault="00A22162" w:rsidP="00A22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A22162" w:rsidRPr="00EF1440" w:rsidRDefault="00A22162" w:rsidP="00C80E3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6C41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Уникаю ДТП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7E" w:rsidRPr="00EF1440" w:rsidRDefault="0010547E" w:rsidP="001054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Безпека на дорогах:</w:t>
            </w:r>
          </w:p>
          <w:p w:rsidR="0010547E" w:rsidRPr="00EF1440" w:rsidRDefault="0010547E" w:rsidP="001054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поведінка пасажира легкового автомобіля; небезпечні вантажі; поведінка учасника та свідка ДТП.</w:t>
            </w:r>
          </w:p>
          <w:p w:rsidR="00F36E9B" w:rsidRPr="00EF1440" w:rsidRDefault="00F36E9B" w:rsidP="001054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426" w:rsidRPr="00EF1440" w:rsidRDefault="001A5426" w:rsidP="00C80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використовує пропонований алгоритм дій у небезпечних ситуаціях на основі знань і </w:t>
            </w:r>
            <w:r w:rsidR="009B7516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життєвого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досвіду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A5426" w:rsidRPr="00EF1440" w:rsidRDefault="001A5426" w:rsidP="001A5426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користується попередженнями та інструкціями про небезпеку </w:t>
            </w:r>
          </w:p>
          <w:p w:rsidR="00F36E9B" w:rsidRPr="00EF1440" w:rsidRDefault="00F36E9B">
            <w:pPr>
              <w:keepNext/>
              <w:spacing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765" w:rsidRPr="00EF1440" w:rsidRDefault="00422765" w:rsidP="0042276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EF1440">
              <w:rPr>
                <w:color w:val="000000"/>
                <w:sz w:val="28"/>
                <w:szCs w:val="28"/>
              </w:rPr>
              <w:t>Microlearning </w:t>
            </w:r>
          </w:p>
          <w:p w:rsidR="00076BA9" w:rsidRPr="00EF1440" w:rsidRDefault="00076BA9" w:rsidP="00076B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«Принеси власний пристрій» BYOD</w:t>
            </w:r>
          </w:p>
          <w:p w:rsidR="00C80E3A" w:rsidRPr="00EF1440" w:rsidRDefault="00422765" w:rsidP="004227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 е-навчальних ігрових середовищ «Онлайн- тести з ПДР»</w:t>
            </w:r>
          </w:p>
          <w:p w:rsidR="00487BB3" w:rsidRPr="00EF1440" w:rsidRDefault="00487BB3" w:rsidP="00422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Компетентнісне завдання (КП)</w:t>
            </w:r>
          </w:p>
          <w:p w:rsidR="00487BB3" w:rsidRPr="00EF1440" w:rsidRDefault="00C80E3A" w:rsidP="00C80E3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Поведінка пасажира при ДТП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36E9B" w:rsidRPr="00EF1440" w:rsidRDefault="002705A9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ind w:left="-75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6C416F" w:rsidP="00B07A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Вдома та </w:t>
            </w:r>
            <w:r w:rsidR="00B07AD0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закладі освіти 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дотримуюся правил безпеки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7E" w:rsidRPr="00EF1440" w:rsidRDefault="0010547E" w:rsidP="00C80E3A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Безпека оселі: користування електр</w:t>
            </w:r>
            <w:r w:rsidR="009B7516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ичними і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газовими при</w:t>
            </w:r>
            <w:r w:rsidR="009B7516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лада</w:t>
            </w:r>
            <w:r w:rsidR="00C80E3A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и, </w:t>
            </w:r>
            <w:r w:rsidR="009B7516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застосування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засобів побутової хімії. </w:t>
            </w:r>
          </w:p>
          <w:p w:rsidR="00F36E9B" w:rsidRPr="00EF1440" w:rsidRDefault="0010547E" w:rsidP="0010547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Пожежна безпека в громадському приміщенні (школі).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BB3" w:rsidRPr="00EF1440" w:rsidRDefault="00487BB3" w:rsidP="00487BB3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ідентифікує способи надання долікарської допомоги та звертається до необхідних служб відповідно до ситуації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36E9B" w:rsidRPr="00EF1440" w:rsidRDefault="001A5426" w:rsidP="008021E6">
            <w:pPr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застосовує формули, графічні та статистичні методи, розрахунки, моделі для </w:t>
            </w:r>
            <w:r w:rsidR="00C80E3A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розв’язання</w:t>
            </w:r>
            <w:r w:rsidR="008021E6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побутових питань і життєвих</w:t>
            </w:r>
            <w:r w:rsidR="002B1D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ситуацій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CD" w:rsidRPr="00EF1440" w:rsidRDefault="00096DCD" w:rsidP="00487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Віртуальна, змішана і доповнена реальність «Порятунок під час пожежі»</w:t>
            </w:r>
          </w:p>
          <w:p w:rsidR="00487BB3" w:rsidRPr="00EF1440" w:rsidRDefault="00487BB3" w:rsidP="00076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Компетентнісне завдання (КП)</w:t>
            </w:r>
          </w:p>
          <w:p w:rsidR="00487BB3" w:rsidRPr="00EF1440" w:rsidRDefault="00C80E3A" w:rsidP="00C80E3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487BB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Алгоритм дій під час пожежі в громадському приміщенні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076BA9" w:rsidRPr="00EF1440" w:rsidTr="00294502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9" w:rsidRPr="00EF1440" w:rsidRDefault="00076BA9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9" w:rsidRPr="00EF1440" w:rsidRDefault="00076B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Урокузагальнення та систематизації знань</w:t>
            </w:r>
          </w:p>
        </w:tc>
      </w:tr>
      <w:tr w:rsidR="00F36E9B" w:rsidRPr="00EF1440" w:rsidTr="00294502">
        <w:trPr>
          <w:trHeight w:val="440"/>
        </w:trPr>
        <w:tc>
          <w:tcPr>
            <w:tcW w:w="149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 w:rsidP="0092752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ru-RU"/>
              </w:rPr>
            </w:pPr>
            <w:bookmarkStart w:id="1" w:name="_heading=h.3pkipdbmmrt3" w:colFirst="0" w:colLast="0"/>
            <w:bookmarkEnd w:id="1"/>
            <w:r w:rsidRPr="00EF1440">
              <w:rPr>
                <w:b/>
                <w:i/>
                <w:color w:val="000000"/>
                <w:lang w:val="ru-RU"/>
              </w:rPr>
              <w:t xml:space="preserve">Розділ 2. </w:t>
            </w:r>
            <w:r w:rsidR="00C80E3A" w:rsidRPr="00EF1440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2C0F3C" w:rsidRPr="00EF1440">
              <w:rPr>
                <w:b/>
                <w:bCs/>
                <w:sz w:val="28"/>
                <w:szCs w:val="28"/>
                <w:lang w:val="ru-RU"/>
              </w:rPr>
              <w:t>світа, життєвіплани та добробут</w:t>
            </w:r>
            <w:r w:rsidRPr="00EF1440">
              <w:rPr>
                <w:b/>
                <w:i/>
                <w:color w:val="000000"/>
                <w:lang w:val="ru-RU"/>
              </w:rPr>
              <w:t>(</w:t>
            </w:r>
            <w:r w:rsidR="0092752E" w:rsidRPr="00EF1440">
              <w:rPr>
                <w:b/>
                <w:i/>
                <w:color w:val="000000"/>
                <w:lang w:val="uk-UA"/>
              </w:rPr>
              <w:t>10</w:t>
            </w:r>
            <w:r w:rsidRPr="00EF1440">
              <w:rPr>
                <w:b/>
                <w:i/>
                <w:color w:val="000000"/>
                <w:lang w:val="ru-RU"/>
              </w:rPr>
              <w:t xml:space="preserve"> год)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004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  <w:r w:rsidR="00584BEA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системі цінностей </w:t>
            </w:r>
          </w:p>
          <w:p w:rsidR="00F36E9B" w:rsidRPr="00EF1440" w:rsidRDefault="00F36E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0C2" w:rsidRPr="00EF1440" w:rsidRDefault="00E620C2" w:rsidP="00E62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Особиста система цінностей підлітків. Цінності матеріальні та духовні.</w:t>
            </w:r>
          </w:p>
          <w:p w:rsidR="00F36E9B" w:rsidRPr="00EF1440" w:rsidRDefault="00F36E9B" w:rsidP="00E620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FC4" w:rsidRPr="00EF1440" w:rsidRDefault="000E7FC4" w:rsidP="000E7FC4">
            <w:pPr>
              <w:spacing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обирає модель поведінки, безпечної для добробуту, що приносить користь і задоволення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0E7FC4" w:rsidRPr="00EF1440" w:rsidRDefault="000E7FC4" w:rsidP="000E7FC4">
            <w:pPr>
              <w:spacing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виробляє критерії оцінки контенту на основі знань і життєвого досвіду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36E9B" w:rsidRPr="00EF1440" w:rsidRDefault="000E7FC4" w:rsidP="0027274A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формує корисні звички 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шляхомсистематичного 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повторення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270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Мікрофон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Інтерв’ю «</w:t>
            </w:r>
            <w:r w:rsidR="00741822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Цінності сучасного учнівства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6BA9" w:rsidRPr="00EF1440" w:rsidRDefault="00076BA9" w:rsidP="00A221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Компетентнісні завдання (КП):</w:t>
            </w:r>
          </w:p>
          <w:p w:rsidR="00076BA9" w:rsidRPr="00EF1440" w:rsidRDefault="001E709B" w:rsidP="001E70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076BA9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Колесо балансу життєвих цінностей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0042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Умови успішного навчання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0C2" w:rsidRPr="00EF1440" w:rsidRDefault="00E620C2" w:rsidP="00E62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Уміння вчитися та прогрес у навчанні.</w:t>
            </w:r>
          </w:p>
          <w:p w:rsidR="00F36E9B" w:rsidRPr="00EF1440" w:rsidRDefault="00E620C2" w:rsidP="00294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Умови успішного навчання: активне слухання, фокусування уваги, </w:t>
            </w:r>
            <w:r w:rsidR="001E709B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розширення каналів сприйняття інформації,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розвиток пам’яті</w:t>
            </w:r>
            <w:r w:rsidR="001E709B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та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креативності.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FC4" w:rsidRPr="00EF1440" w:rsidRDefault="000E7FC4" w:rsidP="000E7FC4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застосовує прийоми активного слухання, зворотного зв’язку, фокусування уваги на ресурсах тощо для 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розв’язання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</w:t>
            </w:r>
            <w:r w:rsidR="008021E6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онфліктної ситуації у навчанні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C97BD2" w:rsidRPr="00EF1440" w:rsidRDefault="00C97BD2" w:rsidP="00C97BD2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уникає небезпечного/ шкідливого контенту</w:t>
            </w:r>
          </w:p>
          <w:p w:rsidR="00F36E9B" w:rsidRPr="00EF1440" w:rsidRDefault="00F36E9B">
            <w:pPr>
              <w:spacing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09B" w:rsidRPr="00EF1440" w:rsidRDefault="00203169" w:rsidP="003A735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 читання</w:t>
            </w:r>
          </w:p>
          <w:p w:rsidR="003A7356" w:rsidRPr="00EF1440" w:rsidRDefault="003A7356" w:rsidP="003A735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Вправи на розширення каналів сприйняття інформації </w:t>
            </w:r>
          </w:p>
          <w:p w:rsidR="00C677D3" w:rsidRPr="00EF1440" w:rsidRDefault="00C677D3" w:rsidP="00C67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Компетентнісні завдання (КП):</w:t>
            </w:r>
          </w:p>
          <w:p w:rsidR="00741822" w:rsidRPr="00EF1440" w:rsidRDefault="001E709B" w:rsidP="001E70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C677D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прави на концентрацію уваги, розвиток пам’яті, уяви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741822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Тайм</w:t>
            </w:r>
            <w:r w:rsidR="001E709B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0C2" w:rsidRPr="00EF1440" w:rsidRDefault="00E620C2" w:rsidP="00E62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Планування часу та 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безпека в цифровому середовищі.</w:t>
            </w:r>
          </w:p>
          <w:p w:rsidR="00F36E9B" w:rsidRPr="00EF1440" w:rsidRDefault="00E620C2" w:rsidP="00E62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Відновлення життєвих сил.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FC4" w:rsidRPr="00EF1440" w:rsidRDefault="000E7FC4" w:rsidP="001E70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володіє техніками підтримки і відновлення життєвих ресурсів</w:t>
            </w:r>
            <w:r w:rsidR="001E709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</w:p>
          <w:p w:rsidR="00F36E9B" w:rsidRPr="00EF1440" w:rsidRDefault="000E7FC4" w:rsidP="008021E6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оцінює свої сильні (зокрема талант, здібності) та слабкі сторони, використовуєнавчальний потенціал без шкоди для здоров’я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AB2" w:rsidRPr="00EF1440" w:rsidRDefault="00847AB2" w:rsidP="00847A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 е-навчальних ігрових середовищ</w:t>
            </w:r>
          </w:p>
          <w:p w:rsidR="00584BEA" w:rsidRPr="00EF1440" w:rsidRDefault="00203169" w:rsidP="008021E6">
            <w:pPr>
              <w:spacing w:line="240" w:lineRule="auto"/>
              <w:ind w:left="48" w:hanging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 читання</w:t>
            </w:r>
          </w:p>
          <w:p w:rsidR="00847AB2" w:rsidRPr="00EF1440" w:rsidRDefault="00847AB2" w:rsidP="008021E6">
            <w:pPr>
              <w:spacing w:line="240" w:lineRule="auto"/>
              <w:ind w:left="48" w:hanging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«Загострювання пилки»</w:t>
            </w:r>
          </w:p>
          <w:p w:rsidR="00C677D3" w:rsidRPr="00EF1440" w:rsidRDefault="00C677D3" w:rsidP="00C67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Компетентнісні завдання (КП):</w:t>
            </w:r>
          </w:p>
          <w:p w:rsidR="00F36E9B" w:rsidRPr="00EF1440" w:rsidRDefault="001E709B" w:rsidP="001E70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C677D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Навчаємося планувати час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C966B6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Талант </w:t>
            </w:r>
            <w:r w:rsidR="001E709B" w:rsidRPr="00EF14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—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 початок, праця </w:t>
            </w:r>
            <w:r w:rsidR="001E709B" w:rsidRPr="00EF14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—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 дорога, успіх </w:t>
            </w:r>
            <w:r w:rsidR="001E709B" w:rsidRPr="00EF144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—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 результат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0C2" w:rsidRPr="00EF1440" w:rsidRDefault="00E620C2" w:rsidP="00E62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Здібності й таланти. </w:t>
            </w:r>
          </w:p>
          <w:p w:rsidR="00F36E9B" w:rsidRPr="00EF1440" w:rsidRDefault="00C966B6" w:rsidP="00C96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Спадкові здібності.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Родинні професійні династії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: переда</w:t>
            </w:r>
            <w:r w:rsidR="00677B52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вання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талантів </w:t>
            </w:r>
            <w:r w:rsidR="00677B52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покоління</w:t>
            </w:r>
            <w:r w:rsidR="00677B52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покоління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FC4" w:rsidRPr="00EF1440" w:rsidRDefault="000E7FC4" w:rsidP="000E7FC4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залучає авторитетний досвід і безпечні для здоров’я практики</w:t>
            </w:r>
            <w:r w:rsidR="00677B52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щоб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оптиміз</w:t>
            </w:r>
            <w:r w:rsidR="00677B52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увати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навчальн</w:t>
            </w:r>
            <w:r w:rsidR="00677B52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удіяльність</w:t>
            </w:r>
          </w:p>
          <w:p w:rsidR="00F36E9B" w:rsidRPr="00EF1440" w:rsidRDefault="00F36E9B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FCF" w:rsidRPr="00EF1440" w:rsidRDefault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 ідей «Талант починається з гена, але він розкривається завдяки наполегливості»</w:t>
            </w:r>
          </w:p>
          <w:p w:rsidR="009E38D7" w:rsidRPr="00EF1440" w:rsidRDefault="009E38D7" w:rsidP="009E3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Інтерв’ю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медіаграмотності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741822" w:rsidP="00741822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Як досягти д</w:t>
            </w:r>
            <w:r w:rsidR="001E14DB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обробут</w:t>
            </w:r>
            <w:r w:rsidR="00C966B6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Добробут </w:t>
            </w:r>
            <w:r w:rsidR="002F4F99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споживання:</w:t>
            </w:r>
          </w:p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суспільний і особистий добробут; 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його 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складники.</w:t>
            </w:r>
          </w:p>
          <w:p w:rsidR="00F36E9B" w:rsidRPr="00EF1440" w:rsidRDefault="00F36E9B" w:rsidP="001E14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74A" w:rsidRPr="00EF1440" w:rsidRDefault="0027274A" w:rsidP="002F4F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керує власною поведінкою для збереження здоров’я та добробуту (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свого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інших осіб)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36E9B" w:rsidRPr="00EF1440" w:rsidRDefault="0027274A" w:rsidP="002F4F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доводить переваги здорового способу життя для особистого добробуту 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F99" w:rsidRPr="00EF1440" w:rsidRDefault="00847AB2" w:rsidP="00847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Мікрофон</w:t>
            </w:r>
          </w:p>
          <w:p w:rsidR="00F36E9B" w:rsidRPr="00EF1440" w:rsidRDefault="006D6489" w:rsidP="00847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47AB2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47AB2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кладники добробуту»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Проєктне навчання (PBL)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інтелект-карт</w:t>
            </w:r>
          </w:p>
          <w:p w:rsidR="00F36E9B" w:rsidRPr="00EF1440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оцінювання (Р2Р)</w:t>
            </w:r>
          </w:p>
          <w:p w:rsidR="00F36E9B" w:rsidRPr="00EF1440" w:rsidRDefault="002705A9" w:rsidP="00A22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1E14D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92752E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Родовід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Якість і спосіб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рівень і умови життя. 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Родовід.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27274A" w:rsidP="002F4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активно шукає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порівнює різні джерела інформації, які допомагають зменшити ризики під час прийняття рішень щодо 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добробуту</w:t>
            </w:r>
            <w:r w:rsidR="00190FCF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якості життя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8D7" w:rsidRPr="00EF1440" w:rsidRDefault="009E38D7" w:rsidP="009E38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інформації</w:t>
            </w:r>
          </w:p>
          <w:p w:rsidR="009E38D7" w:rsidRPr="00EF1440" w:rsidRDefault="009E38D7" w:rsidP="009E3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Інтерв’ю</w:t>
            </w:r>
          </w:p>
          <w:p w:rsidR="002F4F99" w:rsidRPr="00EF1440" w:rsidRDefault="00203169" w:rsidP="00C67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Storytelling</w:t>
            </w:r>
          </w:p>
          <w:p w:rsidR="00C677D3" w:rsidRPr="00EF1440" w:rsidRDefault="00C677D3" w:rsidP="00C67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Компетентнісні завдання (КП):</w:t>
            </w:r>
          </w:p>
          <w:p w:rsidR="00C677D3" w:rsidRPr="00EF1440" w:rsidRDefault="00C677D3" w:rsidP="002F4F99">
            <w:pPr>
              <w:rPr>
                <w:rFonts w:ascii="Comic#20Sans#20MS,Bold" w:hAnsi="Comic#20Sans#20MS,Bold" w:cs="Comic#20Sans#20MS,Bold"/>
                <w:b/>
                <w:bCs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«Дерево родоводу»</w:t>
            </w:r>
          </w:p>
          <w:p w:rsidR="00190FCF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1E14DB" w:rsidRPr="00EF1440" w:rsidRDefault="00190FCF" w:rsidP="00290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1E14D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2F4F99" w:rsidP="0092752E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="001E14D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ультура споживання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Культура споживання; поведінка відповідального споживача.</w:t>
            </w:r>
          </w:p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Потреби людини та обмеженість ресурсів.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BD2" w:rsidRPr="00EF1440" w:rsidRDefault="00C97BD2" w:rsidP="002F4F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критично оцінює надмірність потреб і перебільшене споживання  </w:t>
            </w:r>
          </w:p>
          <w:p w:rsidR="001E14DB" w:rsidRPr="00EF1440" w:rsidRDefault="001E14DB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8D7" w:rsidRPr="00EF1440" w:rsidRDefault="009E38D7" w:rsidP="009E38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Мозковий штурм</w:t>
            </w:r>
            <w:r w:rsidR="00290C5B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90C5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Потреби людини</w:t>
            </w:r>
            <w:r w:rsidR="00290C5B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E38D7" w:rsidRPr="00EF1440" w:rsidRDefault="009E38D7" w:rsidP="009E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Прес</w:t>
            </w:r>
            <w:r w:rsidR="00290C5B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90C5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Поведінка </w:t>
            </w:r>
            <w:r w:rsidR="00C45174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290C5B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ідповідального споживача</w:t>
            </w:r>
            <w:r w:rsidR="00290C5B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90FCF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1E14DB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1E14D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92752E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Плану</w:t>
            </w:r>
            <w:r w:rsidR="0092752E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ю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доход</w:t>
            </w:r>
            <w:r w:rsidR="0092752E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и та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витрат</w:t>
            </w:r>
            <w:r w:rsidR="0092752E"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и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1E14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Планування доходів і витрат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Витрати родини (свої) для підтримання здоров’я, безпеки і добробуту.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C97BD2" w:rsidP="002F4F9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володіє інструментами планування та контролю доходів і витрат </w:t>
            </w: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C5B" w:rsidRPr="00EF1440" w:rsidRDefault="00290C5B" w:rsidP="00290C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ін</w:t>
            </w:r>
            <w:r w:rsidR="00C45174"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фографіки</w:t>
            </w:r>
          </w:p>
          <w:p w:rsidR="00C677D3" w:rsidRPr="00EF1440" w:rsidRDefault="00C677D3" w:rsidP="00C67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Компетентнісні завдання (КП):</w:t>
            </w:r>
          </w:p>
          <w:p w:rsidR="00C677D3" w:rsidRPr="00EF1440" w:rsidRDefault="002F4F99" w:rsidP="002F4F99">
            <w:pPr>
              <w:rPr>
                <w:rFonts w:ascii="Comic#20Sans#20MS,Bold" w:hAnsi="Comic#20Sans#20MS,Bold" w:cs="Comic#20Sans#20MS,Bold"/>
                <w:b/>
                <w:bCs/>
                <w:sz w:val="29"/>
                <w:szCs w:val="29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C677D3"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екскурсії/подорожі</w:t>
            </w: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190FCF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1E14DB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1E14DB" w:rsidRPr="00EF1440" w:rsidTr="00294502">
        <w:trPr>
          <w:gridAfter w:val="1"/>
          <w:wAfter w:w="9" w:type="dxa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92752E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Копійка гривню береже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Стратегії сталого використання ресурсів: повторне використання, ремонт і переробка.</w:t>
            </w:r>
          </w:p>
          <w:p w:rsidR="001E14DB" w:rsidRPr="00EF1440" w:rsidRDefault="001E14DB" w:rsidP="001E1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Бережне ставлення до </w:t>
            </w:r>
            <w:r w:rsidR="002F4F99"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</w:t>
            </w: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 майна і недоторканність чужого.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BD2" w:rsidRPr="00EF1440" w:rsidRDefault="00C97BD2" w:rsidP="002F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1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ощадно використовує ресурси, зважаючи на можливість повторного використання, ремонту і переробки </w:t>
            </w:r>
          </w:p>
          <w:p w:rsidR="001E14DB" w:rsidRPr="00EF1440" w:rsidRDefault="001E14DB">
            <w:pPr>
              <w:keepNext/>
              <w:spacing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169" w:rsidRPr="00EF1440" w:rsidRDefault="00203169" w:rsidP="009E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інформації</w:t>
            </w:r>
          </w:p>
          <w:p w:rsidR="009E38D7" w:rsidRPr="00EF1440" w:rsidRDefault="009E38D7" w:rsidP="009E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Мейкерство</w:t>
            </w:r>
          </w:p>
          <w:p w:rsidR="001E14DB" w:rsidRPr="00EF1440" w:rsidRDefault="00203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Storytelling</w:t>
            </w:r>
          </w:p>
          <w:p w:rsidR="00190FCF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Пірингове  оцінювання (Р2Р)</w:t>
            </w:r>
          </w:p>
          <w:p w:rsidR="00190FCF" w:rsidRPr="00EF1440" w:rsidRDefault="00190FCF" w:rsidP="00190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Рефлексія</w:t>
            </w:r>
          </w:p>
        </w:tc>
      </w:tr>
      <w:tr w:rsidR="00F36E9B" w:rsidRPr="006E2609" w:rsidTr="00294502">
        <w:trPr>
          <w:gridAfter w:val="1"/>
          <w:wAfter w:w="9" w:type="dxa"/>
          <w:trHeight w:val="630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EF1440" w:rsidRDefault="00F36E9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6E2609" w:rsidRDefault="002705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EF144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Урокконтролю навчальних досягнень та корекції знань</w:t>
            </w:r>
            <w:bookmarkStart w:id="3" w:name="_GoBack"/>
            <w:bookmarkEnd w:id="3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Pr="006E2609" w:rsidRDefault="00F36E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E9B" w:rsidRDefault="00F36E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1DC" w:rsidRDefault="005421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1DC" w:rsidRPr="006E2609" w:rsidRDefault="005421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E9B" w:rsidRPr="006E2609" w:rsidRDefault="00F36E9B" w:rsidP="005421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ee48m96nlbdo" w:colFirst="0" w:colLast="0"/>
      <w:bookmarkEnd w:id="4"/>
    </w:p>
    <w:sectPr w:rsidR="00F36E9B" w:rsidRPr="006E2609" w:rsidSect="00961983">
      <w:foot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0F" w:rsidRDefault="001A4A0F" w:rsidP="00181AFE">
      <w:pPr>
        <w:spacing w:line="240" w:lineRule="auto"/>
      </w:pPr>
      <w:r>
        <w:separator/>
      </w:r>
    </w:p>
  </w:endnote>
  <w:endnote w:type="continuationSeparator" w:id="1">
    <w:p w:rsidR="001A4A0F" w:rsidRDefault="001A4A0F" w:rsidP="0018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#20Sans#20MS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FE" w:rsidRPr="005421DC" w:rsidRDefault="00181AFE" w:rsidP="005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0F" w:rsidRDefault="001A4A0F" w:rsidP="00181AFE">
      <w:pPr>
        <w:spacing w:line="240" w:lineRule="auto"/>
      </w:pPr>
      <w:r>
        <w:separator/>
      </w:r>
    </w:p>
  </w:footnote>
  <w:footnote w:type="continuationSeparator" w:id="1">
    <w:p w:rsidR="001A4A0F" w:rsidRDefault="001A4A0F" w:rsidP="00181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7BD9"/>
    <w:multiLevelType w:val="hybridMultilevel"/>
    <w:tmpl w:val="1C10DA8E"/>
    <w:lvl w:ilvl="0" w:tplc="A972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068B"/>
    <w:multiLevelType w:val="multilevel"/>
    <w:tmpl w:val="5FBC13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37177D"/>
    <w:multiLevelType w:val="multilevel"/>
    <w:tmpl w:val="8836E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9B"/>
    <w:rsid w:val="00004211"/>
    <w:rsid w:val="00076BA9"/>
    <w:rsid w:val="00096DCD"/>
    <w:rsid w:val="000E7FC4"/>
    <w:rsid w:val="000F76FC"/>
    <w:rsid w:val="0010547E"/>
    <w:rsid w:val="00131131"/>
    <w:rsid w:val="00141731"/>
    <w:rsid w:val="00181AFE"/>
    <w:rsid w:val="00190FCF"/>
    <w:rsid w:val="001A4A0F"/>
    <w:rsid w:val="001A5426"/>
    <w:rsid w:val="001D4B34"/>
    <w:rsid w:val="001E14DB"/>
    <w:rsid w:val="001E709B"/>
    <w:rsid w:val="00203169"/>
    <w:rsid w:val="002705A9"/>
    <w:rsid w:val="0027274A"/>
    <w:rsid w:val="00290C5B"/>
    <w:rsid w:val="00294502"/>
    <w:rsid w:val="002B1D9B"/>
    <w:rsid w:val="002C0F3C"/>
    <w:rsid w:val="002F0F85"/>
    <w:rsid w:val="002F4F99"/>
    <w:rsid w:val="003538A9"/>
    <w:rsid w:val="00366448"/>
    <w:rsid w:val="00394689"/>
    <w:rsid w:val="00397584"/>
    <w:rsid w:val="003A7356"/>
    <w:rsid w:val="003D2947"/>
    <w:rsid w:val="00422765"/>
    <w:rsid w:val="0045353A"/>
    <w:rsid w:val="004745EE"/>
    <w:rsid w:val="00487BB3"/>
    <w:rsid w:val="00490DEC"/>
    <w:rsid w:val="004C6DC6"/>
    <w:rsid w:val="005421DC"/>
    <w:rsid w:val="00584BEA"/>
    <w:rsid w:val="005A1C1B"/>
    <w:rsid w:val="00656C3E"/>
    <w:rsid w:val="00677B52"/>
    <w:rsid w:val="006C416F"/>
    <w:rsid w:val="006D6489"/>
    <w:rsid w:val="006E2609"/>
    <w:rsid w:val="00741822"/>
    <w:rsid w:val="0077221F"/>
    <w:rsid w:val="008021E6"/>
    <w:rsid w:val="0084770D"/>
    <w:rsid w:val="00847AB2"/>
    <w:rsid w:val="008B019B"/>
    <w:rsid w:val="00922536"/>
    <w:rsid w:val="0092752E"/>
    <w:rsid w:val="00961983"/>
    <w:rsid w:val="009B7516"/>
    <w:rsid w:val="009E38D7"/>
    <w:rsid w:val="00A11BFE"/>
    <w:rsid w:val="00A22162"/>
    <w:rsid w:val="00A279BB"/>
    <w:rsid w:val="00B07AD0"/>
    <w:rsid w:val="00BE1DAF"/>
    <w:rsid w:val="00C106FF"/>
    <w:rsid w:val="00C45174"/>
    <w:rsid w:val="00C677D3"/>
    <w:rsid w:val="00C80E3A"/>
    <w:rsid w:val="00C966B6"/>
    <w:rsid w:val="00C97BD2"/>
    <w:rsid w:val="00CF4E40"/>
    <w:rsid w:val="00DA0FBB"/>
    <w:rsid w:val="00DA2A0A"/>
    <w:rsid w:val="00E32429"/>
    <w:rsid w:val="00E35F39"/>
    <w:rsid w:val="00E43510"/>
    <w:rsid w:val="00E620C2"/>
    <w:rsid w:val="00E8003B"/>
    <w:rsid w:val="00EF1440"/>
    <w:rsid w:val="00F3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62"/>
  </w:style>
  <w:style w:type="paragraph" w:styleId="Heading1">
    <w:name w:val="heading 1"/>
    <w:basedOn w:val="Normal"/>
    <w:next w:val="Normal"/>
    <w:uiPriority w:val="9"/>
    <w:qFormat/>
    <w:rsid w:val="009619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619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619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619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619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619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61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61983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9619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619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961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96198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6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0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3D9"/>
    <w:pPr>
      <w:tabs>
        <w:tab w:val="center" w:pos="4986"/>
        <w:tab w:val="right" w:pos="9973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D9"/>
  </w:style>
  <w:style w:type="paragraph" w:styleId="Footer">
    <w:name w:val="footer"/>
    <w:basedOn w:val="Normal"/>
    <w:link w:val="FooterChar"/>
    <w:uiPriority w:val="99"/>
    <w:unhideWhenUsed/>
    <w:rsid w:val="00A303D9"/>
    <w:pPr>
      <w:tabs>
        <w:tab w:val="center" w:pos="4986"/>
        <w:tab w:val="right" w:pos="9973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D9"/>
  </w:style>
  <w:style w:type="character" w:customStyle="1" w:styleId="personname">
    <w:name w:val="person_name"/>
    <w:basedOn w:val="DefaultParagraphFont"/>
    <w:rsid w:val="00C02C56"/>
  </w:style>
  <w:style w:type="character" w:styleId="Emphasis">
    <w:name w:val="Emphasis"/>
    <w:basedOn w:val="DefaultParagraphFont"/>
    <w:uiPriority w:val="20"/>
    <w:qFormat/>
    <w:rsid w:val="00C02C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C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0C60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09D8"/>
    <w:rPr>
      <w:color w:val="800080" w:themeColor="followedHyperlink"/>
      <w:u w:val="single"/>
    </w:rPr>
  </w:style>
  <w:style w:type="paragraph" w:customStyle="1" w:styleId="Default">
    <w:name w:val="Default"/>
    <w:rsid w:val="00BD32FA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table" w:customStyle="1" w:styleId="a5">
    <w:basedOn w:val="TableNormal4"/>
    <w:rsid w:val="009619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rsid w:val="00961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rsid w:val="009619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rsid w:val="00961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96198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surl.li/kpc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XxUT1pbN8ynDhMptDHZP9Jy8A==">AMUW2mWFSTdl2G4rM+kqR5FlIG0FCq6MZ9+qvFM4Pk5cr7WaJqdlCo3acVp655X2jBdjjDAbGoBayurfSxDn2yusS5HoJVGWgNxleXDIWCln+jXIxuLgrhEAZXycMj5uPZlPzxfA3L3Ws7oSejtoP3elw+aFY0YBRBN6DnA7pw4pulv6j+mFWBbxbZoAHnlmMW7tGM2PokOt</go:docsCustomData>
</go:gDocsCustomXmlDataStorage>
</file>

<file path=customXml/itemProps1.xml><?xml version="1.0" encoding="utf-8"?>
<ds:datastoreItem xmlns:ds="http://schemas.openxmlformats.org/officeDocument/2006/customXml" ds:itemID="{F811FBC3-A8F2-4100-8E26-664DA0E1C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2024-07-20T14:31:00Z</dcterms:created>
  <dcterms:modified xsi:type="dcterms:W3CDTF">2024-07-20T14:31:00Z</dcterms:modified>
</cp:coreProperties>
</file>