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39" w:rsidRDefault="006B4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CA4C82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 w:rsidR="00CA4C82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CA4C82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722D39" w:rsidRDefault="006B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22D39" w:rsidRDefault="006B4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Відкриття та дослідження материка Північна Америка ще і до сьогодні потребує додаткового вивчення. Охарактеризуйте основні етапи відкриття та дослідження Північної Америки. Свої думки необхідно підтвердити конкретними фактами.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722D39" w:rsidRDefault="006B4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Картограф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наука, яка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займається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вивченням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розробкою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створенням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географічних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Описати особливості створення географічних карт. Які проблеми необхідно подолати під час створення географічних карт?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12 балів</w:t>
      </w:r>
    </w:p>
    <w:p w:rsidR="00722D39" w:rsidRDefault="006B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Завдання практичного туру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Точки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лежать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паралелі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58º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довжина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21240 км.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глобусі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 30000000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відстань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цими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точками,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виміряна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вздовж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паралелі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становить 8,85 см.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Географічна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довгота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20º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д.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поясний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лежить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захід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точки А,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момент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була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год. 24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1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січня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2007 р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 12 балів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 «Любов до рідного краю конче повинна основуватись на його пізнанні…» С. Рудницький, 1921 р. Визначити унікальні природні об'єкти України (не менше 5), які необхідно дос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конало досліджувати учням 8 класу. Відповідь обґрунтуйте.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На контурній карті підписати протоки Світового океану: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Дрейка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Гібралтарська, Берингова, Магелланова, Баб-ель-Мандебська,Ла-Манш, Босфор,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Торресова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Лаперуза,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Скагеррак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22D39" w:rsidRDefault="006B4C25">
      <w:pPr>
        <w:pStyle w:val="a7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Тестові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завдання (15 балів)</w:t>
      </w:r>
    </w:p>
    <w:p w:rsidR="00722D39" w:rsidRDefault="006B4C2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Яка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перелічених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гірських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порід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магматичного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22D39" w:rsidRDefault="006B4C25">
      <w:pPr>
        <w:pStyle w:val="a7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uk-UA"/>
        </w:rPr>
        <w:t>лабрадорит</w:t>
      </w:r>
      <w:r>
        <w:rPr>
          <w:rFonts w:ascii="Times New Roman" w:hAnsi="Times New Roman"/>
          <w:sz w:val="24"/>
          <w:szCs w:val="24"/>
        </w:rPr>
        <w:t xml:space="preserve">;    Б) гнейс;    В) </w:t>
      </w:r>
      <w:proofErr w:type="spellStart"/>
      <w:r>
        <w:rPr>
          <w:rFonts w:ascii="Times New Roman" w:hAnsi="Times New Roman"/>
          <w:sz w:val="24"/>
          <w:szCs w:val="24"/>
        </w:rPr>
        <w:t>грані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діорит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/>
          <w:sz w:val="24"/>
          <w:szCs w:val="24"/>
        </w:rPr>
        <w:t>помірних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широт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характерні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вітри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східні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західні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івнічні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південні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</w:rPr>
        <w:t xml:space="preserve"> Сила </w:t>
      </w:r>
      <w:proofErr w:type="spellStart"/>
      <w:r>
        <w:rPr>
          <w:rFonts w:ascii="Times New Roman" w:hAnsi="Times New Roman"/>
          <w:sz w:val="24"/>
          <w:szCs w:val="24"/>
        </w:rPr>
        <w:t>Коріоліса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пов'язана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обертанням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навколо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своєї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осі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рухаються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прямолінійно</w:t>
      </w:r>
      <w:proofErr w:type="spellEnd"/>
      <w:r>
        <w:rPr>
          <w:rFonts w:ascii="Times New Roman" w:hAnsi="Times New Roman"/>
          <w:sz w:val="24"/>
          <w:szCs w:val="24"/>
        </w:rPr>
        <w:t>, вона...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вправо;    Б) не </w:t>
      </w:r>
      <w:proofErr w:type="spellStart"/>
      <w:r>
        <w:rPr>
          <w:rFonts w:ascii="Times New Roman" w:hAnsi="Times New Roman"/>
          <w:sz w:val="24"/>
          <w:szCs w:val="24"/>
        </w:rPr>
        <w:t>діє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вл</w:t>
      </w:r>
      <w:proofErr w:type="gramEnd"/>
      <w:r>
        <w:rPr>
          <w:rFonts w:ascii="Times New Roman" w:hAnsi="Times New Roman"/>
          <w:sz w:val="24"/>
          <w:szCs w:val="24"/>
        </w:rPr>
        <w:t>іво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Полюс холоду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івнічної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</w:t>
      </w:r>
      <w:proofErr w:type="spellStart"/>
      <w:r>
        <w:rPr>
          <w:rFonts w:ascii="Times New Roman" w:hAnsi="Times New Roman"/>
          <w:sz w:val="24"/>
          <w:szCs w:val="24"/>
        </w:rPr>
        <w:t>Гренландії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Якутії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на </w:t>
      </w:r>
      <w:proofErr w:type="spellStart"/>
      <w:r>
        <w:rPr>
          <w:rFonts w:ascii="Times New Roman" w:hAnsi="Times New Roman"/>
          <w:sz w:val="24"/>
          <w:szCs w:val="24"/>
        </w:rPr>
        <w:t>Алясці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на </w:t>
      </w:r>
      <w:proofErr w:type="spellStart"/>
      <w:r>
        <w:rPr>
          <w:rFonts w:ascii="Times New Roman" w:hAnsi="Times New Roman"/>
          <w:sz w:val="24"/>
          <w:szCs w:val="24"/>
        </w:rPr>
        <w:t>Сахаліні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В антициклонах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повітря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рухається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проти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годинникової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ілки</w:t>
      </w:r>
      <w:proofErr w:type="spellEnd"/>
      <w:r>
        <w:rPr>
          <w:rFonts w:ascii="Times New Roman" w:hAnsi="Times New Roman"/>
          <w:sz w:val="24"/>
          <w:szCs w:val="24"/>
        </w:rPr>
        <w:t xml:space="preserve"> вниз;      Б) за </w:t>
      </w:r>
      <w:proofErr w:type="spellStart"/>
      <w:r>
        <w:rPr>
          <w:rFonts w:ascii="Times New Roman" w:hAnsi="Times New Roman"/>
          <w:sz w:val="24"/>
          <w:szCs w:val="24"/>
        </w:rPr>
        <w:t>годинниковою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стрілкою</w:t>
      </w:r>
      <w:proofErr w:type="spellEnd"/>
      <w:r>
        <w:rPr>
          <w:rFonts w:ascii="Times New Roman" w:hAnsi="Times New Roman"/>
          <w:sz w:val="24"/>
          <w:szCs w:val="24"/>
        </w:rPr>
        <w:t xml:space="preserve"> вниз;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проти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годинникової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ілки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вгору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Г) за </w:t>
      </w:r>
      <w:proofErr w:type="spellStart"/>
      <w:r>
        <w:rPr>
          <w:rFonts w:ascii="Times New Roman" w:hAnsi="Times New Roman"/>
          <w:sz w:val="24"/>
          <w:szCs w:val="24"/>
        </w:rPr>
        <w:t>годинниковою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стрілкою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вгору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 До форм </w:t>
      </w:r>
      <w:proofErr w:type="spellStart"/>
      <w:r>
        <w:rPr>
          <w:rFonts w:ascii="Times New Roman" w:hAnsi="Times New Roman"/>
          <w:sz w:val="24"/>
          <w:szCs w:val="24"/>
        </w:rPr>
        <w:t>рельєфу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екзогенного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рифтові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долини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лаколіти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дюни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вулкани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Червоно-жовті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фералітні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ґрунти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характерні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зони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тундри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вологих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субтропі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тропічних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лісів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пустель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Відстані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 на </w:t>
      </w:r>
      <w:proofErr w:type="spellStart"/>
      <w:r>
        <w:rPr>
          <w:rFonts w:ascii="Times New Roman" w:hAnsi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67 м, на </w:t>
      </w:r>
      <w:proofErr w:type="spellStart"/>
      <w:r>
        <w:rPr>
          <w:rFonts w:ascii="Times New Roman" w:hAnsi="Times New Roman"/>
          <w:sz w:val="24"/>
          <w:szCs w:val="24"/>
        </w:rPr>
        <w:t>карті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</w:t>
      </w:r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gramEnd"/>
      <w:r>
        <w:rPr>
          <w:rFonts w:ascii="Times New Roman" w:hAnsi="Times New Roman"/>
          <w:sz w:val="24"/>
          <w:szCs w:val="24"/>
        </w:rPr>
        <w:t>ізок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завдовжки</w:t>
      </w:r>
      <w:proofErr w:type="spellEnd"/>
      <w:r>
        <w:rPr>
          <w:rFonts w:ascii="Times New Roman" w:hAnsi="Times New Roman"/>
          <w:sz w:val="24"/>
          <w:szCs w:val="24"/>
        </w:rPr>
        <w:t xml:space="preserve"> 13,4 мм. Масштаб </w:t>
      </w:r>
      <w:proofErr w:type="spellStart"/>
      <w:r>
        <w:rPr>
          <w:rFonts w:ascii="Times New Roman" w:hAnsi="Times New Roman"/>
          <w:sz w:val="24"/>
          <w:szCs w:val="24"/>
        </w:rPr>
        <w:t>цієї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карти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становить...  А) 1:5000;    Б) 1:500;     В) 1:200;    Г) 1:2000.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Посухостійкі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рослини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соковитими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м'ясистими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надземними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частинами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стовбурами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гілками</w:t>
      </w:r>
      <w:proofErr w:type="spellEnd"/>
      <w:r>
        <w:rPr>
          <w:rFonts w:ascii="Times New Roman" w:hAnsi="Times New Roman"/>
          <w:sz w:val="24"/>
          <w:szCs w:val="24"/>
        </w:rPr>
        <w:t xml:space="preserve">, листками), в </w:t>
      </w:r>
      <w:proofErr w:type="spellStart"/>
      <w:r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запасається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називаються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ендеміками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сукулентами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В) </w:t>
      </w:r>
      <w:proofErr w:type="spellStart"/>
      <w:r>
        <w:rPr>
          <w:rFonts w:ascii="Times New Roman" w:hAnsi="Times New Roman"/>
          <w:sz w:val="24"/>
          <w:szCs w:val="24"/>
        </w:rPr>
        <w:t>ефемерами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>
        <w:rPr>
          <w:rFonts w:ascii="Times New Roman" w:hAnsi="Times New Roman"/>
          <w:sz w:val="24"/>
          <w:szCs w:val="24"/>
        </w:rPr>
        <w:t>ксерофітами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10.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</w:t>
      </w:r>
      <w:proofErr w:type="spellEnd"/>
      <w:r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>
        <w:rPr>
          <w:rFonts w:ascii="Times New Roman" w:hAnsi="Times New Roman"/>
          <w:sz w:val="24"/>
          <w:szCs w:val="24"/>
        </w:rPr>
        <w:t>розходження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літосферних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плит </w:t>
      </w:r>
      <w:proofErr w:type="spellStart"/>
      <w:r>
        <w:rPr>
          <w:rFonts w:ascii="Times New Roman" w:hAnsi="Times New Roman"/>
          <w:sz w:val="24"/>
          <w:szCs w:val="24"/>
        </w:rPr>
        <w:t>поверхня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між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двома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розл</w:t>
      </w:r>
      <w:r>
        <w:rPr>
          <w:rFonts w:ascii="Times New Roman" w:hAnsi="Times New Roman"/>
          <w:sz w:val="24"/>
          <w:szCs w:val="24"/>
        </w:rPr>
        <w:t>омами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опускається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утворюючи</w:t>
      </w:r>
      <w:proofErr w:type="spellEnd"/>
      <w:r>
        <w:rPr>
          <w:rFonts w:ascii="Times New Roman" w:hAnsi="Times New Roman"/>
          <w:sz w:val="24"/>
          <w:szCs w:val="24"/>
        </w:rPr>
        <w:t xml:space="preserve">...      А) горсти;     Б) яри;     В) </w:t>
      </w:r>
      <w:proofErr w:type="spellStart"/>
      <w:r>
        <w:rPr>
          <w:rFonts w:ascii="Times New Roman" w:hAnsi="Times New Roman"/>
          <w:sz w:val="24"/>
          <w:szCs w:val="24"/>
        </w:rPr>
        <w:t>грабени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>
        <w:rPr>
          <w:rFonts w:ascii="Times New Roman" w:hAnsi="Times New Roman"/>
          <w:sz w:val="24"/>
          <w:szCs w:val="24"/>
        </w:rPr>
        <w:t>розломи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11. </w:t>
      </w:r>
      <w:proofErr w:type="spellStart"/>
      <w:r>
        <w:rPr>
          <w:rFonts w:ascii="Times New Roman" w:hAnsi="Times New Roman"/>
          <w:sz w:val="24"/>
          <w:szCs w:val="24"/>
        </w:rPr>
        <w:t>Тривалість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сутінків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скрізь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;                     Б) </w:t>
      </w:r>
      <w:proofErr w:type="spellStart"/>
      <w:r>
        <w:rPr>
          <w:rFonts w:ascii="Times New Roman" w:hAnsi="Times New Roman"/>
          <w:sz w:val="24"/>
          <w:szCs w:val="24"/>
        </w:rPr>
        <w:t>зростає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полюсів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найбільша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екваторі</w:t>
      </w:r>
      <w:proofErr w:type="spellEnd"/>
      <w:r>
        <w:rPr>
          <w:rFonts w:ascii="Times New Roman" w:hAnsi="Times New Roman"/>
          <w:sz w:val="24"/>
          <w:szCs w:val="24"/>
        </w:rPr>
        <w:t xml:space="preserve">;         Г) 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</w:t>
      </w:r>
      <w:r>
        <w:rPr>
          <w:rFonts w:ascii="Times New Roman" w:hAnsi="Times New Roman"/>
          <w:sz w:val="24"/>
          <w:szCs w:val="24"/>
        </w:rPr>
        <w:t>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немає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>
        <w:rPr>
          <w:rFonts w:ascii="Times New Roman" w:hAnsi="Times New Roman"/>
          <w:sz w:val="24"/>
          <w:szCs w:val="24"/>
        </w:rPr>
        <w:t xml:space="preserve">На картах,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побудовані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циліндричних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проекціях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довжини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спотворені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районах,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прилягають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тропі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полюсів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помірних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широт;    Г)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pStyle w:val="10"/>
        <w:spacing w:after="0" w:line="240" w:lineRule="auto"/>
        <w:ind w:left="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 Укажіть, як називається процес механічного сти</w:t>
      </w:r>
      <w:r>
        <w:rPr>
          <w:rFonts w:ascii="Times New Roman" w:hAnsi="Times New Roman"/>
          <w:sz w:val="24"/>
          <w:szCs w:val="24"/>
          <w:lang w:val="uk-UA"/>
        </w:rPr>
        <w:t>рання гірських порід уламковим матеріалом, що переноситься вітром</w:t>
      </w:r>
    </w:p>
    <w:tbl>
      <w:tblPr>
        <w:tblW w:w="0" w:type="auto"/>
        <w:tblLook w:val="04A0"/>
      </w:tblPr>
      <w:tblGrid>
        <w:gridCol w:w="4785"/>
        <w:gridCol w:w="4786"/>
      </w:tblGrid>
      <w:tr w:rsidR="00722D39">
        <w:tc>
          <w:tcPr>
            <w:tcW w:w="4785" w:type="dxa"/>
          </w:tcPr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амброзія     Б абразія</w:t>
            </w:r>
          </w:p>
        </w:tc>
        <w:tc>
          <w:tcPr>
            <w:tcW w:w="4786" w:type="dxa"/>
          </w:tcPr>
          <w:p w:rsidR="00722D39" w:rsidRDefault="006B4C25">
            <w:pPr>
              <w:pStyle w:val="1"/>
              <w:ind w:firstLine="2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коразія      Г корозія</w:t>
            </w:r>
          </w:p>
        </w:tc>
      </w:tr>
    </w:tbl>
    <w:p w:rsidR="00722D39" w:rsidRDefault="006B4C25">
      <w:pPr>
        <w:pStyle w:val="10"/>
        <w:spacing w:after="0"/>
        <w:ind w:left="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14. Назвіть групу країн, вищою точкою кожної з яких є згаслий вулкан</w:t>
      </w:r>
    </w:p>
    <w:tbl>
      <w:tblPr>
        <w:tblW w:w="0" w:type="auto"/>
        <w:tblLook w:val="04A0"/>
      </w:tblPr>
      <w:tblGrid>
        <w:gridCol w:w="9568"/>
      </w:tblGrid>
      <w:tr w:rsidR="00722D39">
        <w:tc>
          <w:tcPr>
            <w:tcW w:w="9568" w:type="dxa"/>
          </w:tcPr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Туреччина, Іран, Росія     Б Франція, Іспанія, Греція</w:t>
            </w:r>
          </w:p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Японія,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Італія, Ісландія       Г Португалія, Південна Корея, Данія</w:t>
            </w:r>
          </w:p>
        </w:tc>
      </w:tr>
    </w:tbl>
    <w:p w:rsidR="00722D39" w:rsidRDefault="006B4C25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Назвіть вітчизняних дослідників Африки</w:t>
      </w:r>
    </w:p>
    <w:tbl>
      <w:tblPr>
        <w:tblW w:w="10008" w:type="dxa"/>
        <w:tblLook w:val="04A0"/>
      </w:tblPr>
      <w:tblGrid>
        <w:gridCol w:w="4785"/>
        <w:gridCol w:w="5223"/>
      </w:tblGrid>
      <w:tr w:rsidR="00722D39">
        <w:tc>
          <w:tcPr>
            <w:tcW w:w="4785" w:type="dxa"/>
          </w:tcPr>
          <w:p w:rsidR="00722D39" w:rsidRDefault="006B4C2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    П. Тутковський,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Воблий</w:t>
            </w:r>
            <w:proofErr w:type="spellEnd"/>
          </w:p>
          <w:p w:rsidR="00722D39" w:rsidRDefault="006B4C2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Срезневський, Б. Бондарчук</w:t>
            </w:r>
          </w:p>
        </w:tc>
        <w:tc>
          <w:tcPr>
            <w:tcW w:w="5223" w:type="dxa"/>
          </w:tcPr>
          <w:p w:rsidR="00722D39" w:rsidRDefault="006B4C25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      Є. Ковалевський,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Рафалович</w:t>
            </w:r>
            <w:proofErr w:type="spellEnd"/>
          </w:p>
          <w:p w:rsidR="00722D39" w:rsidRDefault="006B4C25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Г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Висоцький, О. Діброва</w:t>
            </w:r>
          </w:p>
        </w:tc>
      </w:tr>
    </w:tbl>
    <w:p w:rsidR="00722D39" w:rsidRDefault="00722D3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22D39" w:rsidRDefault="006B4C25">
      <w:pPr>
        <w:pStyle w:val="a7"/>
        <w:spacing w:after="0" w:line="240" w:lineRule="auto"/>
        <w:ind w:left="-13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8943975" cy="5668010"/>
            <wp:effectExtent l="0" t="1638300" r="0" b="1627809"/>
            <wp:docPr id="1" name="Рисунок 1" descr="Результат пошуку зображень за запитом &quot;контурна карта світ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Результат пошуку зображень за запитом &quot;контурна карта світу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47498" cy="5670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D39" w:rsidRDefault="00722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2D39" w:rsidRDefault="00722D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6B4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9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CA4C8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CA4C8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CA4C82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722D39" w:rsidRDefault="006B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22D39" w:rsidRDefault="006B4C25">
      <w:pPr>
        <w:pStyle w:val="Defaul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1.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31 </w:t>
      </w:r>
      <w:proofErr w:type="spellStart"/>
      <w:r>
        <w:rPr>
          <w:rFonts w:ascii="Times New Roman" w:hAnsi="Times New Roman" w:cs="Times New Roman"/>
          <w:bCs/>
        </w:rPr>
        <w:t>жовтня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</w:rPr>
        <w:t>св</w:t>
      </w:r>
      <w:proofErr w:type="gramEnd"/>
      <w:r>
        <w:rPr>
          <w:rFonts w:ascii="Times New Roman" w:hAnsi="Times New Roman" w:cs="Times New Roman"/>
          <w:bCs/>
        </w:rPr>
        <w:t>іт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відзнача</w:t>
      </w:r>
      <w:proofErr w:type="spellEnd"/>
      <w:r>
        <w:rPr>
          <w:rFonts w:ascii="Times New Roman" w:hAnsi="Times New Roman" w:cs="Times New Roman"/>
          <w:bCs/>
          <w:lang w:val="uk-UA"/>
        </w:rPr>
        <w:t>є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Міжнародний</w:t>
      </w:r>
      <w:proofErr w:type="spellEnd"/>
      <w:r>
        <w:rPr>
          <w:rFonts w:ascii="Times New Roman" w:hAnsi="Times New Roman" w:cs="Times New Roman"/>
          <w:bCs/>
        </w:rPr>
        <w:t xml:space="preserve"> день Чорного моря.</w:t>
      </w:r>
      <w:r>
        <w:rPr>
          <w:rFonts w:ascii="Times New Roman" w:hAnsi="Times New Roman" w:cs="Times New Roman"/>
          <w:bCs/>
          <w:lang w:val="uk-UA"/>
        </w:rPr>
        <w:t xml:space="preserve"> Чорне море – це перлина природи України та світу. Дайте комплексну характеристику Чорного моря. Які проблеми моря потребують негайного вирішення?  </w:t>
      </w:r>
      <w:r>
        <w:rPr>
          <w:rFonts w:ascii="Times New Roman" w:hAnsi="Times New Roman" w:cs="Times New Roman"/>
          <w:b/>
          <w:bCs/>
          <w:lang w:val="uk-UA"/>
        </w:rPr>
        <w:t>12 балів</w:t>
      </w:r>
    </w:p>
    <w:p w:rsidR="00722D39" w:rsidRDefault="006B4C25">
      <w:pPr>
        <w:pStyle w:val="Defaul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Cs/>
          <w:lang w:val="uk-UA"/>
        </w:rPr>
        <w:t>2. Географічне середовище – сфера взаємодії суспільства і природи. Обґрунтуйте дане твердження. Сво</w:t>
      </w:r>
      <w:r>
        <w:rPr>
          <w:rFonts w:ascii="Times New Roman" w:hAnsi="Times New Roman" w:cs="Times New Roman"/>
          <w:bCs/>
          <w:lang w:val="uk-UA"/>
        </w:rPr>
        <w:t xml:space="preserve">ї думки необхідно підтвердити конкретними прикладами. </w:t>
      </w:r>
      <w:r>
        <w:rPr>
          <w:rFonts w:ascii="Times New Roman" w:hAnsi="Times New Roman" w:cs="Times New Roman"/>
          <w:b/>
          <w:bCs/>
          <w:lang w:val="uk-UA"/>
        </w:rPr>
        <w:t>12 балів</w:t>
      </w:r>
    </w:p>
    <w:p w:rsidR="00722D39" w:rsidRDefault="006B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Завдання практичного туру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Точки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 лежать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паралелі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58º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довжина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21240 км.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глобусі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 30000000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відстань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цими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точками,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виміряна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вздовж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паралелі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становить 8,85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см.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Географічна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довгота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20º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д.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поясний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лежить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захід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точки А,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момент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була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год. 24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1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січня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2007 р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 12 балів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 Скласти схему «Секторальна структура національної економіки Укра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їни».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На контурній карті підписати залежні території сучасного світу: </w:t>
      </w:r>
      <w:hyperlink r:id="rId9" w:tooltip="Бермудські Острови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Бер</w:t>
        </w:r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мудські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Острови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begin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instrText xml:space="preserve"> HYPERLINK "https://uk.wikipedia.org/wiki/%D0%93%D1%96%D0%B1%D1%80%D0%B0%D0%BB%D1%82%D0%B0%D1%80" \o "Гібралтар" </w:instrText>
      </w:r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separate"/>
      </w:r>
      <w:r>
        <w:rPr>
          <w:rStyle w:val="a3"/>
          <w:rFonts w:ascii="Times New Roman" w:hAnsi="Times New Roman" w:cs="Times New Roman"/>
          <w:iCs/>
          <w:color w:val="auto"/>
          <w:sz w:val="24"/>
          <w:szCs w:val="24"/>
          <w:u w:val="none"/>
          <w:shd w:val="clear" w:color="auto" w:fill="FFFFFF"/>
        </w:rPr>
        <w:t>Гібралтар</w:t>
      </w:r>
      <w:proofErr w:type="spellEnd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begin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instrText xml:space="preserve"> HYPERLINK "https://uk.wikipedia.org/wiki/%D2%90%D1%80%D0%B5%D0%BD%D0%BB%D0%B0%D0%BD%D0%B4%D1%96%D1%8F" \o </w:instrTex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instrText xml:space="preserve">"Ґренландія" </w:instrText>
      </w:r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separate"/>
      </w:r>
      <w:r>
        <w:rPr>
          <w:rStyle w:val="a3"/>
          <w:rFonts w:ascii="Times New Roman" w:hAnsi="Times New Roman" w:cs="Times New Roman"/>
          <w:iCs/>
          <w:color w:val="auto"/>
          <w:sz w:val="24"/>
          <w:szCs w:val="24"/>
          <w:u w:val="none"/>
          <w:shd w:val="clear" w:color="auto" w:fill="FFFFFF"/>
        </w:rPr>
        <w:t>Ґренландія</w:t>
      </w:r>
      <w:proofErr w:type="spellEnd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10" w:tooltip="Пуерто-Рико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Пуерто-Рико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11" w:tooltip="Нова Каледонія" w:history="1"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Нова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Каледонія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12" w:tooltip="Французька Гвіана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Французька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Гвіана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13" w:tooltip="Північні Маріанські Острови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Північні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Маріанські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Остро</w:t>
        </w:r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ви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архіпелаг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"https://uk.wikipedia.org/wiki/%D0%A8%D0%BF%D1%96%D1%86%D0%B1%D0%B5%D1%80%D0%B3%D0%B5%D0%BD" \o "Шпіцберген" </w:instrText>
      </w:r>
      <w:r w:rsidR="00722D3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Шпіцберген</w:t>
      </w:r>
      <w:proofErr w:type="spellEnd"/>
      <w:r w:rsidR="00722D39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Острів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Пасхи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</w:t>
      </w:r>
      <w:hyperlink r:id="rId14" w:history="1"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Гуам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22D39" w:rsidRDefault="006B4C25">
      <w:pPr>
        <w:pStyle w:val="a7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Тестові завдання (15 балів)</w:t>
      </w:r>
    </w:p>
    <w:p w:rsidR="00722D39" w:rsidRDefault="006B4C2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Яка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перелічених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гірських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порід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магматичного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22D39" w:rsidRDefault="006B4C25">
      <w:pPr>
        <w:pStyle w:val="a7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uk-UA"/>
        </w:rPr>
        <w:t>лабрадорит</w:t>
      </w:r>
      <w:r>
        <w:rPr>
          <w:rFonts w:ascii="Times New Roman" w:hAnsi="Times New Roman"/>
          <w:sz w:val="24"/>
          <w:szCs w:val="24"/>
        </w:rPr>
        <w:t xml:space="preserve">;    Б) гнейс;    В) </w:t>
      </w:r>
      <w:proofErr w:type="spellStart"/>
      <w:r>
        <w:rPr>
          <w:rFonts w:ascii="Times New Roman" w:hAnsi="Times New Roman"/>
          <w:sz w:val="24"/>
          <w:szCs w:val="24"/>
        </w:rPr>
        <w:t>грані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діорит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/>
          <w:sz w:val="24"/>
          <w:szCs w:val="24"/>
        </w:rPr>
        <w:t>помірних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широт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характерні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вітри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східні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західні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івнічні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Г)  </w:t>
      </w:r>
      <w:proofErr w:type="spellStart"/>
      <w:r>
        <w:rPr>
          <w:rFonts w:ascii="Times New Roman" w:hAnsi="Times New Roman"/>
          <w:sz w:val="24"/>
          <w:szCs w:val="24"/>
        </w:rPr>
        <w:t>південні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</w:rPr>
        <w:t xml:space="preserve"> Сила </w:t>
      </w:r>
      <w:proofErr w:type="spellStart"/>
      <w:r>
        <w:rPr>
          <w:rFonts w:ascii="Times New Roman" w:hAnsi="Times New Roman"/>
          <w:sz w:val="24"/>
          <w:szCs w:val="24"/>
        </w:rPr>
        <w:t>Коріоліса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пов'язана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обертанням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навколо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своєї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осі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рухаються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прямолінійно</w:t>
      </w:r>
      <w:proofErr w:type="spellEnd"/>
      <w:r>
        <w:rPr>
          <w:rFonts w:ascii="Times New Roman" w:hAnsi="Times New Roman"/>
          <w:sz w:val="24"/>
          <w:szCs w:val="24"/>
        </w:rPr>
        <w:t>, вона...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вправо;    Б) не </w:t>
      </w:r>
      <w:proofErr w:type="spellStart"/>
      <w:r>
        <w:rPr>
          <w:rFonts w:ascii="Times New Roman" w:hAnsi="Times New Roman"/>
          <w:sz w:val="24"/>
          <w:szCs w:val="24"/>
        </w:rPr>
        <w:t>діє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вл</w:t>
      </w:r>
      <w:proofErr w:type="gramEnd"/>
      <w:r>
        <w:rPr>
          <w:rFonts w:ascii="Times New Roman" w:hAnsi="Times New Roman"/>
          <w:sz w:val="24"/>
          <w:szCs w:val="24"/>
        </w:rPr>
        <w:t>іво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Полюс холоду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івнічної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</w:t>
      </w:r>
      <w:proofErr w:type="spellStart"/>
      <w:r>
        <w:rPr>
          <w:rFonts w:ascii="Times New Roman" w:hAnsi="Times New Roman"/>
          <w:sz w:val="24"/>
          <w:szCs w:val="24"/>
        </w:rPr>
        <w:t>Гренландії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Якутії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на </w:t>
      </w:r>
      <w:proofErr w:type="spellStart"/>
      <w:r>
        <w:rPr>
          <w:rFonts w:ascii="Times New Roman" w:hAnsi="Times New Roman"/>
          <w:sz w:val="24"/>
          <w:szCs w:val="24"/>
        </w:rPr>
        <w:t>Алясці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на </w:t>
      </w:r>
      <w:proofErr w:type="spellStart"/>
      <w:r>
        <w:rPr>
          <w:rFonts w:ascii="Times New Roman" w:hAnsi="Times New Roman"/>
          <w:sz w:val="24"/>
          <w:szCs w:val="24"/>
        </w:rPr>
        <w:t>Сахаліні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В антициклонах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повітря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рухається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проти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годинникової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ілки</w:t>
      </w:r>
      <w:proofErr w:type="spellEnd"/>
      <w:r>
        <w:rPr>
          <w:rFonts w:ascii="Times New Roman" w:hAnsi="Times New Roman"/>
          <w:sz w:val="24"/>
          <w:szCs w:val="24"/>
        </w:rPr>
        <w:t xml:space="preserve"> вниз;      Б) за </w:t>
      </w:r>
      <w:proofErr w:type="spellStart"/>
      <w:r>
        <w:rPr>
          <w:rFonts w:ascii="Times New Roman" w:hAnsi="Times New Roman"/>
          <w:sz w:val="24"/>
          <w:szCs w:val="24"/>
        </w:rPr>
        <w:t>годинниковою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стрілкою</w:t>
      </w:r>
      <w:proofErr w:type="spellEnd"/>
      <w:r>
        <w:rPr>
          <w:rFonts w:ascii="Times New Roman" w:hAnsi="Times New Roman"/>
          <w:sz w:val="24"/>
          <w:szCs w:val="24"/>
        </w:rPr>
        <w:t xml:space="preserve"> вниз;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проти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годинникової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ілки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вгору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за </w:t>
      </w:r>
      <w:proofErr w:type="spellStart"/>
      <w:r>
        <w:rPr>
          <w:rFonts w:ascii="Times New Roman" w:hAnsi="Times New Roman"/>
          <w:sz w:val="24"/>
          <w:szCs w:val="24"/>
        </w:rPr>
        <w:t>годинниковою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стрілкою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вгору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 До форм </w:t>
      </w:r>
      <w:proofErr w:type="spellStart"/>
      <w:r>
        <w:rPr>
          <w:rFonts w:ascii="Times New Roman" w:hAnsi="Times New Roman"/>
          <w:sz w:val="24"/>
          <w:szCs w:val="24"/>
        </w:rPr>
        <w:t>рельєфу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екзогенного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рифтові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долини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лаколіти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дюни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вулкани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Червоно-жовті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фералітні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ґрунти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характерні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зони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тундри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вологих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бтропі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тропічних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лісів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пустель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Відстані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 на </w:t>
      </w:r>
      <w:proofErr w:type="spellStart"/>
      <w:r>
        <w:rPr>
          <w:rFonts w:ascii="Times New Roman" w:hAnsi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67 м, на </w:t>
      </w:r>
      <w:proofErr w:type="spellStart"/>
      <w:r>
        <w:rPr>
          <w:rFonts w:ascii="Times New Roman" w:hAnsi="Times New Roman"/>
          <w:sz w:val="24"/>
          <w:szCs w:val="24"/>
        </w:rPr>
        <w:t>карті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</w:t>
      </w:r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gramEnd"/>
      <w:r>
        <w:rPr>
          <w:rFonts w:ascii="Times New Roman" w:hAnsi="Times New Roman"/>
          <w:sz w:val="24"/>
          <w:szCs w:val="24"/>
        </w:rPr>
        <w:t>ізок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завдовжки</w:t>
      </w:r>
      <w:proofErr w:type="spellEnd"/>
      <w:r>
        <w:rPr>
          <w:rFonts w:ascii="Times New Roman" w:hAnsi="Times New Roman"/>
          <w:sz w:val="24"/>
          <w:szCs w:val="24"/>
        </w:rPr>
        <w:t xml:space="preserve"> 13,4 мм. Масштаб </w:t>
      </w:r>
      <w:proofErr w:type="spellStart"/>
      <w:r>
        <w:rPr>
          <w:rFonts w:ascii="Times New Roman" w:hAnsi="Times New Roman"/>
          <w:sz w:val="24"/>
          <w:szCs w:val="24"/>
        </w:rPr>
        <w:t>цієї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карти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становить...  А) 1:5000;    Б) 1:500;     В) 1:200;    Г) 1:2000.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Посухостійкі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рослини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соковитими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м'ясистими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надземними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частинами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стовбурами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гілками</w:t>
      </w:r>
      <w:proofErr w:type="spellEnd"/>
      <w:r>
        <w:rPr>
          <w:rFonts w:ascii="Times New Roman" w:hAnsi="Times New Roman"/>
          <w:sz w:val="24"/>
          <w:szCs w:val="24"/>
        </w:rPr>
        <w:t xml:space="preserve">, листками), в </w:t>
      </w:r>
      <w:proofErr w:type="spellStart"/>
      <w:r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запасається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називаються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ендеміками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сукулентами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В) </w:t>
      </w:r>
      <w:proofErr w:type="spellStart"/>
      <w:r>
        <w:rPr>
          <w:rFonts w:ascii="Times New Roman" w:hAnsi="Times New Roman"/>
          <w:sz w:val="24"/>
          <w:szCs w:val="24"/>
        </w:rPr>
        <w:t>ефемерами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>
        <w:rPr>
          <w:rFonts w:ascii="Times New Roman" w:hAnsi="Times New Roman"/>
          <w:sz w:val="24"/>
          <w:szCs w:val="24"/>
        </w:rPr>
        <w:t>ксерофітами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10.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</w:t>
      </w:r>
      <w:proofErr w:type="spellEnd"/>
      <w:r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>
        <w:rPr>
          <w:rFonts w:ascii="Times New Roman" w:hAnsi="Times New Roman"/>
          <w:sz w:val="24"/>
          <w:szCs w:val="24"/>
        </w:rPr>
        <w:t>розходження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літосферних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плит </w:t>
      </w:r>
      <w:proofErr w:type="spellStart"/>
      <w:r>
        <w:rPr>
          <w:rFonts w:ascii="Times New Roman" w:hAnsi="Times New Roman"/>
          <w:sz w:val="24"/>
          <w:szCs w:val="24"/>
        </w:rPr>
        <w:t>поверхня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між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двома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розлом</w:t>
      </w:r>
      <w:r>
        <w:rPr>
          <w:rFonts w:ascii="Times New Roman" w:hAnsi="Times New Roman"/>
          <w:sz w:val="24"/>
          <w:szCs w:val="24"/>
        </w:rPr>
        <w:t>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опускається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утворюючи</w:t>
      </w:r>
      <w:proofErr w:type="spellEnd"/>
      <w:r>
        <w:rPr>
          <w:rFonts w:ascii="Times New Roman" w:hAnsi="Times New Roman"/>
          <w:sz w:val="24"/>
          <w:szCs w:val="24"/>
        </w:rPr>
        <w:t xml:space="preserve">...      А) горсти;     Б) яри;     В) </w:t>
      </w:r>
      <w:proofErr w:type="spellStart"/>
      <w:r>
        <w:rPr>
          <w:rFonts w:ascii="Times New Roman" w:hAnsi="Times New Roman"/>
          <w:sz w:val="24"/>
          <w:szCs w:val="24"/>
        </w:rPr>
        <w:t>грабени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>
        <w:rPr>
          <w:rFonts w:ascii="Times New Roman" w:hAnsi="Times New Roman"/>
          <w:sz w:val="24"/>
          <w:szCs w:val="24"/>
        </w:rPr>
        <w:t>розломи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11. </w:t>
      </w:r>
      <w:proofErr w:type="spellStart"/>
      <w:r>
        <w:rPr>
          <w:rFonts w:ascii="Times New Roman" w:hAnsi="Times New Roman"/>
          <w:sz w:val="24"/>
          <w:szCs w:val="24"/>
        </w:rPr>
        <w:t>Тривалість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сутінків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скрізь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;                     Б) </w:t>
      </w:r>
      <w:proofErr w:type="spellStart"/>
      <w:r>
        <w:rPr>
          <w:rFonts w:ascii="Times New Roman" w:hAnsi="Times New Roman"/>
          <w:sz w:val="24"/>
          <w:szCs w:val="24"/>
        </w:rPr>
        <w:t>зростає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полюсів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найбільша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екваторі</w:t>
      </w:r>
      <w:proofErr w:type="spellEnd"/>
      <w:r>
        <w:rPr>
          <w:rFonts w:ascii="Times New Roman" w:hAnsi="Times New Roman"/>
          <w:sz w:val="24"/>
          <w:szCs w:val="24"/>
        </w:rPr>
        <w:t xml:space="preserve">;         Г) 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немає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>
        <w:rPr>
          <w:rFonts w:ascii="Times New Roman" w:hAnsi="Times New Roman"/>
          <w:sz w:val="24"/>
          <w:szCs w:val="24"/>
        </w:rPr>
        <w:t xml:space="preserve">На картах,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побудовані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циліндричних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проекціях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довжини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спотворені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районах,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прилягають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тропі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полюсів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помірних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широт;    Г)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pStyle w:val="10"/>
        <w:spacing w:after="0" w:line="240" w:lineRule="auto"/>
        <w:ind w:left="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13. Укажіть, як називається процес механічного </w:t>
      </w:r>
      <w:r>
        <w:rPr>
          <w:rFonts w:ascii="Times New Roman" w:hAnsi="Times New Roman"/>
          <w:sz w:val="24"/>
          <w:szCs w:val="24"/>
          <w:lang w:val="uk-UA"/>
        </w:rPr>
        <w:t>стирання гірських порід уламковим матеріалом, що переноситься вітром</w:t>
      </w:r>
    </w:p>
    <w:tbl>
      <w:tblPr>
        <w:tblW w:w="0" w:type="auto"/>
        <w:tblLook w:val="04A0"/>
      </w:tblPr>
      <w:tblGrid>
        <w:gridCol w:w="4785"/>
        <w:gridCol w:w="4786"/>
      </w:tblGrid>
      <w:tr w:rsidR="00722D39">
        <w:tc>
          <w:tcPr>
            <w:tcW w:w="4785" w:type="dxa"/>
          </w:tcPr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амброзія     Б абразія</w:t>
            </w:r>
          </w:p>
        </w:tc>
        <w:tc>
          <w:tcPr>
            <w:tcW w:w="4786" w:type="dxa"/>
          </w:tcPr>
          <w:p w:rsidR="00722D39" w:rsidRDefault="006B4C25">
            <w:pPr>
              <w:pStyle w:val="1"/>
              <w:ind w:firstLine="2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коразія      Г корозія</w:t>
            </w:r>
          </w:p>
        </w:tc>
      </w:tr>
    </w:tbl>
    <w:p w:rsidR="00722D39" w:rsidRDefault="006B4C25">
      <w:pPr>
        <w:pStyle w:val="10"/>
        <w:spacing w:after="0"/>
        <w:ind w:left="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14. Назвіть групу країн, вищою точкою кожної з яких є згаслий вулкан</w:t>
      </w:r>
    </w:p>
    <w:tbl>
      <w:tblPr>
        <w:tblW w:w="0" w:type="auto"/>
        <w:tblLook w:val="04A0"/>
      </w:tblPr>
      <w:tblGrid>
        <w:gridCol w:w="9568"/>
      </w:tblGrid>
      <w:tr w:rsidR="00722D39">
        <w:tc>
          <w:tcPr>
            <w:tcW w:w="9568" w:type="dxa"/>
          </w:tcPr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Туреччина, Іран, Росія     Б Франція, Іспанія, Греція</w:t>
            </w:r>
          </w:p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Японія,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талія, Ісландія       Г Португалія, Південна Корея, Данія</w:t>
            </w:r>
          </w:p>
        </w:tc>
      </w:tr>
    </w:tbl>
    <w:p w:rsidR="00722D39" w:rsidRDefault="006B4C25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Назвіть вітчизняних дослідників Африки</w:t>
      </w:r>
    </w:p>
    <w:tbl>
      <w:tblPr>
        <w:tblW w:w="10740" w:type="dxa"/>
        <w:tblLook w:val="04A0"/>
      </w:tblPr>
      <w:tblGrid>
        <w:gridCol w:w="4785"/>
        <w:gridCol w:w="5955"/>
      </w:tblGrid>
      <w:tr w:rsidR="00722D39">
        <w:tc>
          <w:tcPr>
            <w:tcW w:w="4785" w:type="dxa"/>
          </w:tcPr>
          <w:p w:rsidR="00722D39" w:rsidRDefault="006B4C2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    П. Тутковський,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Воблий</w:t>
            </w:r>
            <w:proofErr w:type="spellEnd"/>
          </w:p>
          <w:p w:rsidR="00722D39" w:rsidRDefault="006B4C2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Срезневський, Б. Бондарчук</w:t>
            </w:r>
          </w:p>
        </w:tc>
        <w:tc>
          <w:tcPr>
            <w:tcW w:w="5955" w:type="dxa"/>
          </w:tcPr>
          <w:p w:rsidR="00722D39" w:rsidRDefault="006B4C25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     Є. Ковалевський,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Рафалович</w:t>
            </w:r>
            <w:proofErr w:type="spellEnd"/>
          </w:p>
          <w:p w:rsidR="00722D39" w:rsidRDefault="006B4C25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Висоцький, О. Діброва</w:t>
            </w:r>
          </w:p>
          <w:p w:rsidR="00722D39" w:rsidRDefault="00722D39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22D39" w:rsidRDefault="00722D39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6B4C25">
      <w:pPr>
        <w:ind w:left="-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781925" cy="6003290"/>
            <wp:effectExtent l="0" t="895350" r="0" b="873227"/>
            <wp:docPr id="4" name="Рисунок 1" descr="Результат пошуку зображень за запитом &quot;контурна карта світ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Результат пошуку зображень за запитом &quot;контурна карта світу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781925" cy="6003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D39" w:rsidRDefault="00722D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6B4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10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CA4C8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CA4C8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CA4C82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CA4C82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722D39" w:rsidRDefault="006B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22D39" w:rsidRDefault="006B4C25">
      <w:pPr>
        <w:pStyle w:val="Defaul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1.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31 </w:t>
      </w:r>
      <w:proofErr w:type="spellStart"/>
      <w:r>
        <w:rPr>
          <w:rFonts w:ascii="Times New Roman" w:hAnsi="Times New Roman" w:cs="Times New Roman"/>
          <w:bCs/>
        </w:rPr>
        <w:t>жовтня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</w:rPr>
        <w:t>св</w:t>
      </w:r>
      <w:proofErr w:type="gramEnd"/>
      <w:r>
        <w:rPr>
          <w:rFonts w:ascii="Times New Roman" w:hAnsi="Times New Roman" w:cs="Times New Roman"/>
          <w:bCs/>
        </w:rPr>
        <w:t>іт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відзнача</w:t>
      </w:r>
      <w:proofErr w:type="spellEnd"/>
      <w:r>
        <w:rPr>
          <w:rFonts w:ascii="Times New Roman" w:hAnsi="Times New Roman" w:cs="Times New Roman"/>
          <w:bCs/>
          <w:lang w:val="uk-UA"/>
        </w:rPr>
        <w:t>є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Міжнародний</w:t>
      </w:r>
      <w:proofErr w:type="spellEnd"/>
      <w:r>
        <w:rPr>
          <w:rFonts w:ascii="Times New Roman" w:hAnsi="Times New Roman" w:cs="Times New Roman"/>
          <w:bCs/>
        </w:rPr>
        <w:t xml:space="preserve"> день Чорного моря.</w:t>
      </w:r>
      <w:r>
        <w:rPr>
          <w:rFonts w:ascii="Times New Roman" w:hAnsi="Times New Roman" w:cs="Times New Roman"/>
          <w:bCs/>
          <w:lang w:val="uk-UA"/>
        </w:rPr>
        <w:t xml:space="preserve"> Чорне море – це перлина природи України та світу. Дайте комплексну характеристику Чорного моря. Які проблеми моря потребують негайного вирішення?  </w:t>
      </w:r>
      <w:r>
        <w:rPr>
          <w:rFonts w:ascii="Times New Roman" w:hAnsi="Times New Roman" w:cs="Times New Roman"/>
          <w:b/>
          <w:bCs/>
          <w:lang w:val="uk-UA"/>
        </w:rPr>
        <w:t>12 балів</w:t>
      </w:r>
    </w:p>
    <w:p w:rsidR="00722D39" w:rsidRDefault="006B4C25">
      <w:pPr>
        <w:pStyle w:val="Defaul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Cs/>
          <w:lang w:val="uk-UA"/>
        </w:rPr>
        <w:t>2.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Міграції в сучасному світі набули небувалих розмахів. Охарактеризуйте міграційні процеси в світі</w:t>
      </w:r>
      <w:r>
        <w:rPr>
          <w:rFonts w:ascii="Times New Roman" w:hAnsi="Times New Roman" w:cs="Times New Roman"/>
          <w:bCs/>
          <w:lang w:val="uk-UA"/>
        </w:rPr>
        <w:t>.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Дайте власну оцінку даними процесам. Вкажіть шляхи вирішення даної проблеми в Україні та світі.</w:t>
      </w:r>
      <w:r>
        <w:rPr>
          <w:rFonts w:ascii="Times New Roman" w:hAnsi="Times New Roman" w:cs="Times New Roman"/>
          <w:b/>
          <w:bCs/>
          <w:lang w:val="uk-UA"/>
        </w:rPr>
        <w:t xml:space="preserve">   12 балів</w:t>
      </w:r>
    </w:p>
    <w:p w:rsidR="00722D39" w:rsidRDefault="006B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Завдання практичного туру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Точки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 лежать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паралелі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58º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довжина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21240 км.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глобусі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 30000000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відстань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цими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ками,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виміряна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вздовж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паралелі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становить 8,85 см.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Географічна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довгота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20º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д.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поясний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лежить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захід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точки А,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момент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була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год. 24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1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січня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2007 р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 12 балів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Скласти схему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«Міжнародні організації світу»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На контурній карті підписати залежні території сучасного світу: </w:t>
      </w:r>
      <w:hyperlink r:id="rId15" w:tooltip="Бермудські Острови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Бермудські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Острови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begin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instrText xml:space="preserve"> HYPERLINK "https://uk.wikipedia.org/wiki/%D0%93%D1%96%D0%B1%D1%80%D0%B0%D0%BB%D1%82%D0%B0%D1%80" \o "Гібралтар" </w:instrText>
      </w:r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separate"/>
      </w:r>
      <w:r>
        <w:rPr>
          <w:rStyle w:val="a3"/>
          <w:rFonts w:ascii="Times New Roman" w:hAnsi="Times New Roman" w:cs="Times New Roman"/>
          <w:iCs/>
          <w:color w:val="auto"/>
          <w:sz w:val="24"/>
          <w:szCs w:val="24"/>
          <w:u w:val="none"/>
          <w:shd w:val="clear" w:color="auto" w:fill="FFFFFF"/>
        </w:rPr>
        <w:t>Гібралтар</w:t>
      </w:r>
      <w:proofErr w:type="spellEnd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begin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instrText xml:space="preserve"> HYPERLINK "</w:instrTex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instrText xml:space="preserve">https://uk.wikipedia.org/wiki/%D2%90%D1%80%D0%B5%D0%BD%D0%BB%D0%B0%D0%BD%D0%B4%D1%96%D1%8F" \o "Ґренландія" </w:instrText>
      </w:r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separate"/>
      </w:r>
      <w:r>
        <w:rPr>
          <w:rStyle w:val="a3"/>
          <w:rFonts w:ascii="Times New Roman" w:hAnsi="Times New Roman" w:cs="Times New Roman"/>
          <w:iCs/>
          <w:color w:val="auto"/>
          <w:sz w:val="24"/>
          <w:szCs w:val="24"/>
          <w:u w:val="none"/>
          <w:shd w:val="clear" w:color="auto" w:fill="FFFFFF"/>
        </w:rPr>
        <w:t>Ґренландія</w:t>
      </w:r>
      <w:proofErr w:type="spellEnd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16" w:tooltip="Пуерто-Рико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Пуерто-Рико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17" w:tooltip="Нова Каледонія" w:history="1"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Нова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Каледонія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18" w:tooltip="Французька Гвіана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Французька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Гвіана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19" w:tooltip="Північні Маріанські Острови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Північні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Маріанські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Острови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архіпелаг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"https://uk.wikipedia.org/wiki/%D0%A8%D0%BF%D1%96%D1%86%D0%B1%D0%B5%D1%80%D0%B3%D0%B5%D0%BD" \o "Шпіцберген" </w:instrText>
      </w:r>
      <w:r w:rsidR="00722D3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Шпіцберген</w:t>
      </w:r>
      <w:proofErr w:type="spellEnd"/>
      <w:r w:rsidR="00722D39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Острів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Пасхи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</w:t>
      </w:r>
      <w:hyperlink r:id="rId20" w:history="1"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Гуам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22D39" w:rsidRDefault="006B4C25">
      <w:pPr>
        <w:pStyle w:val="a7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Тестові завдання (15 балів)</w:t>
      </w:r>
    </w:p>
    <w:p w:rsidR="00722D39" w:rsidRDefault="006B4C2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Яка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перелічених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гірських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порід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магматичного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22D39" w:rsidRDefault="006B4C25">
      <w:pPr>
        <w:pStyle w:val="a7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uk-UA"/>
        </w:rPr>
        <w:t>лабрадорит</w:t>
      </w:r>
      <w:r>
        <w:rPr>
          <w:rFonts w:ascii="Times New Roman" w:hAnsi="Times New Roman"/>
          <w:sz w:val="24"/>
          <w:szCs w:val="24"/>
        </w:rPr>
        <w:t xml:space="preserve">;    Б) гнейс;    В) </w:t>
      </w:r>
      <w:proofErr w:type="spellStart"/>
      <w:r>
        <w:rPr>
          <w:rFonts w:ascii="Times New Roman" w:hAnsi="Times New Roman"/>
          <w:sz w:val="24"/>
          <w:szCs w:val="24"/>
        </w:rPr>
        <w:t>грані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діорит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/>
          <w:sz w:val="24"/>
          <w:szCs w:val="24"/>
        </w:rPr>
        <w:t>помірних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широт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характерні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вітри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східні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західні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івнічні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 </w:t>
      </w:r>
      <w:proofErr w:type="spellStart"/>
      <w:r>
        <w:rPr>
          <w:rFonts w:ascii="Times New Roman" w:hAnsi="Times New Roman"/>
          <w:sz w:val="24"/>
          <w:szCs w:val="24"/>
        </w:rPr>
        <w:t>південні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</w:rPr>
        <w:t xml:space="preserve"> Сила </w:t>
      </w:r>
      <w:proofErr w:type="spellStart"/>
      <w:r>
        <w:rPr>
          <w:rFonts w:ascii="Times New Roman" w:hAnsi="Times New Roman"/>
          <w:sz w:val="24"/>
          <w:szCs w:val="24"/>
        </w:rPr>
        <w:t>Коріоліса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пов'язана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обертанням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навколо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своєї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осі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рухаються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прямолінійно</w:t>
      </w:r>
      <w:proofErr w:type="spellEnd"/>
      <w:r>
        <w:rPr>
          <w:rFonts w:ascii="Times New Roman" w:hAnsi="Times New Roman"/>
          <w:sz w:val="24"/>
          <w:szCs w:val="24"/>
        </w:rPr>
        <w:t>, вона...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вправо;</w:t>
      </w:r>
      <w:r>
        <w:rPr>
          <w:rFonts w:ascii="Times New Roman" w:hAnsi="Times New Roman"/>
          <w:sz w:val="24"/>
          <w:szCs w:val="24"/>
        </w:rPr>
        <w:t xml:space="preserve">    Б) не </w:t>
      </w:r>
      <w:proofErr w:type="spellStart"/>
      <w:r>
        <w:rPr>
          <w:rFonts w:ascii="Times New Roman" w:hAnsi="Times New Roman"/>
          <w:sz w:val="24"/>
          <w:szCs w:val="24"/>
        </w:rPr>
        <w:t>діє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вл</w:t>
      </w:r>
      <w:proofErr w:type="gramEnd"/>
      <w:r>
        <w:rPr>
          <w:rFonts w:ascii="Times New Roman" w:hAnsi="Times New Roman"/>
          <w:sz w:val="24"/>
          <w:szCs w:val="24"/>
        </w:rPr>
        <w:t>іво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Полюс холоду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івнічної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</w:t>
      </w:r>
      <w:proofErr w:type="spellStart"/>
      <w:r>
        <w:rPr>
          <w:rFonts w:ascii="Times New Roman" w:hAnsi="Times New Roman"/>
          <w:sz w:val="24"/>
          <w:szCs w:val="24"/>
        </w:rPr>
        <w:t>Гренландії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Якутії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на </w:t>
      </w:r>
      <w:proofErr w:type="spellStart"/>
      <w:r>
        <w:rPr>
          <w:rFonts w:ascii="Times New Roman" w:hAnsi="Times New Roman"/>
          <w:sz w:val="24"/>
          <w:szCs w:val="24"/>
        </w:rPr>
        <w:t>Алясці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на </w:t>
      </w:r>
      <w:proofErr w:type="spellStart"/>
      <w:r>
        <w:rPr>
          <w:rFonts w:ascii="Times New Roman" w:hAnsi="Times New Roman"/>
          <w:sz w:val="24"/>
          <w:szCs w:val="24"/>
        </w:rPr>
        <w:t>Сахаліні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В антициклонах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повітря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рухається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проти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</w:t>
      </w:r>
      <w:r>
        <w:rPr>
          <w:rFonts w:ascii="Times New Roman" w:hAnsi="Times New Roman"/>
          <w:sz w:val="24"/>
          <w:szCs w:val="24"/>
        </w:rPr>
        <w:t>нникової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ілки</w:t>
      </w:r>
      <w:proofErr w:type="spellEnd"/>
      <w:r>
        <w:rPr>
          <w:rFonts w:ascii="Times New Roman" w:hAnsi="Times New Roman"/>
          <w:sz w:val="24"/>
          <w:szCs w:val="24"/>
        </w:rPr>
        <w:t xml:space="preserve"> вниз;      Б) за </w:t>
      </w:r>
      <w:proofErr w:type="spellStart"/>
      <w:r>
        <w:rPr>
          <w:rFonts w:ascii="Times New Roman" w:hAnsi="Times New Roman"/>
          <w:sz w:val="24"/>
          <w:szCs w:val="24"/>
        </w:rPr>
        <w:t>годинниковою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стрілкою</w:t>
      </w:r>
      <w:proofErr w:type="spellEnd"/>
      <w:r>
        <w:rPr>
          <w:rFonts w:ascii="Times New Roman" w:hAnsi="Times New Roman"/>
          <w:sz w:val="24"/>
          <w:szCs w:val="24"/>
        </w:rPr>
        <w:t xml:space="preserve"> вниз;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проти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годинникової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ілки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вгору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за </w:t>
      </w:r>
      <w:proofErr w:type="spellStart"/>
      <w:r>
        <w:rPr>
          <w:rFonts w:ascii="Times New Roman" w:hAnsi="Times New Roman"/>
          <w:sz w:val="24"/>
          <w:szCs w:val="24"/>
        </w:rPr>
        <w:t>годинниковою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стрілкою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вгору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 До форм </w:t>
      </w:r>
      <w:proofErr w:type="spellStart"/>
      <w:r>
        <w:rPr>
          <w:rFonts w:ascii="Times New Roman" w:hAnsi="Times New Roman"/>
          <w:sz w:val="24"/>
          <w:szCs w:val="24"/>
        </w:rPr>
        <w:t>рельєфу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екзогенного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рифтові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долини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лаколіти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дюни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вулкани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Червоно-жовті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фералітні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ґрунти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характерні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зони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тундри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вологих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субтропі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тропічних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лісів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пустель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Відстані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 на </w:t>
      </w:r>
      <w:proofErr w:type="spellStart"/>
      <w:r>
        <w:rPr>
          <w:rFonts w:ascii="Times New Roman" w:hAnsi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67 м, на </w:t>
      </w:r>
      <w:proofErr w:type="spellStart"/>
      <w:r>
        <w:rPr>
          <w:rFonts w:ascii="Times New Roman" w:hAnsi="Times New Roman"/>
          <w:sz w:val="24"/>
          <w:szCs w:val="24"/>
        </w:rPr>
        <w:t>карті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</w:t>
      </w:r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gramEnd"/>
      <w:r>
        <w:rPr>
          <w:rFonts w:ascii="Times New Roman" w:hAnsi="Times New Roman"/>
          <w:sz w:val="24"/>
          <w:szCs w:val="24"/>
        </w:rPr>
        <w:t>ізок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завдовжки</w:t>
      </w:r>
      <w:proofErr w:type="spellEnd"/>
      <w:r>
        <w:rPr>
          <w:rFonts w:ascii="Times New Roman" w:hAnsi="Times New Roman"/>
          <w:sz w:val="24"/>
          <w:szCs w:val="24"/>
        </w:rPr>
        <w:t xml:space="preserve"> 13,4 мм. Масштаб </w:t>
      </w:r>
      <w:proofErr w:type="spellStart"/>
      <w:r>
        <w:rPr>
          <w:rFonts w:ascii="Times New Roman" w:hAnsi="Times New Roman"/>
          <w:sz w:val="24"/>
          <w:szCs w:val="24"/>
        </w:rPr>
        <w:t>цієї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карти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становить...  А) 1:5000;    Б) 1:500;     В) 1:200;    Г) 1:2000.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Посухостійкі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рослини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соковитими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м'ясистими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надземними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частинами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стовбура</w:t>
      </w:r>
      <w:r>
        <w:rPr>
          <w:rFonts w:ascii="Times New Roman" w:hAnsi="Times New Roman"/>
          <w:sz w:val="24"/>
          <w:szCs w:val="24"/>
        </w:rPr>
        <w:t>ми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гілками</w:t>
      </w:r>
      <w:proofErr w:type="spellEnd"/>
      <w:r>
        <w:rPr>
          <w:rFonts w:ascii="Times New Roman" w:hAnsi="Times New Roman"/>
          <w:sz w:val="24"/>
          <w:szCs w:val="24"/>
        </w:rPr>
        <w:t xml:space="preserve">, листками), в </w:t>
      </w:r>
      <w:proofErr w:type="spellStart"/>
      <w:r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запасається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називаються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ендеміками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сукулентами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В) </w:t>
      </w:r>
      <w:proofErr w:type="spellStart"/>
      <w:r>
        <w:rPr>
          <w:rFonts w:ascii="Times New Roman" w:hAnsi="Times New Roman"/>
          <w:sz w:val="24"/>
          <w:szCs w:val="24"/>
        </w:rPr>
        <w:t>ефемерами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>
        <w:rPr>
          <w:rFonts w:ascii="Times New Roman" w:hAnsi="Times New Roman"/>
          <w:sz w:val="24"/>
          <w:szCs w:val="24"/>
        </w:rPr>
        <w:t>ксерофітами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10.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</w:t>
      </w:r>
      <w:proofErr w:type="spellEnd"/>
      <w:r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>
        <w:rPr>
          <w:rFonts w:ascii="Times New Roman" w:hAnsi="Times New Roman"/>
          <w:sz w:val="24"/>
          <w:szCs w:val="24"/>
        </w:rPr>
        <w:t>розходження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літосферних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плит </w:t>
      </w:r>
      <w:proofErr w:type="spellStart"/>
      <w:r>
        <w:rPr>
          <w:rFonts w:ascii="Times New Roman" w:hAnsi="Times New Roman"/>
          <w:sz w:val="24"/>
          <w:szCs w:val="24"/>
        </w:rPr>
        <w:t>поверхня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між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двома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розломами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опускається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утворюючи</w:t>
      </w:r>
      <w:proofErr w:type="spellEnd"/>
      <w:r>
        <w:rPr>
          <w:rFonts w:ascii="Times New Roman" w:hAnsi="Times New Roman"/>
          <w:sz w:val="24"/>
          <w:szCs w:val="24"/>
        </w:rPr>
        <w:t>...      А) горсти;     Б)</w:t>
      </w:r>
      <w:r>
        <w:rPr>
          <w:rFonts w:ascii="Times New Roman" w:hAnsi="Times New Roman"/>
          <w:sz w:val="24"/>
          <w:szCs w:val="24"/>
        </w:rPr>
        <w:t xml:space="preserve"> яри;     В) </w:t>
      </w:r>
      <w:proofErr w:type="spellStart"/>
      <w:r>
        <w:rPr>
          <w:rFonts w:ascii="Times New Roman" w:hAnsi="Times New Roman"/>
          <w:sz w:val="24"/>
          <w:szCs w:val="24"/>
        </w:rPr>
        <w:t>грабени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>
        <w:rPr>
          <w:rFonts w:ascii="Times New Roman" w:hAnsi="Times New Roman"/>
          <w:sz w:val="24"/>
          <w:szCs w:val="24"/>
        </w:rPr>
        <w:t>розломи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11. </w:t>
      </w:r>
      <w:proofErr w:type="spellStart"/>
      <w:r>
        <w:rPr>
          <w:rFonts w:ascii="Times New Roman" w:hAnsi="Times New Roman"/>
          <w:sz w:val="24"/>
          <w:szCs w:val="24"/>
        </w:rPr>
        <w:t>Тривалість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сутінків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скрізь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;                     Б) </w:t>
      </w:r>
      <w:proofErr w:type="spellStart"/>
      <w:r>
        <w:rPr>
          <w:rFonts w:ascii="Times New Roman" w:hAnsi="Times New Roman"/>
          <w:sz w:val="24"/>
          <w:szCs w:val="24"/>
        </w:rPr>
        <w:t>зростає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полюсів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найбільша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екваторі</w:t>
      </w:r>
      <w:proofErr w:type="spellEnd"/>
      <w:r>
        <w:rPr>
          <w:rFonts w:ascii="Times New Roman" w:hAnsi="Times New Roman"/>
          <w:sz w:val="24"/>
          <w:szCs w:val="24"/>
        </w:rPr>
        <w:t xml:space="preserve">;         Г) 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немає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>
        <w:rPr>
          <w:rFonts w:ascii="Times New Roman" w:hAnsi="Times New Roman"/>
          <w:sz w:val="24"/>
          <w:szCs w:val="24"/>
        </w:rPr>
        <w:t xml:space="preserve">На картах,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побудовані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циліндрич</w:t>
      </w:r>
      <w:r>
        <w:rPr>
          <w:rFonts w:ascii="Times New Roman" w:hAnsi="Times New Roman"/>
          <w:sz w:val="24"/>
          <w:szCs w:val="24"/>
        </w:rPr>
        <w:t>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проекціях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довжини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спотворені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районах,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прилягають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тропі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полюсів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помірних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широт;    Г)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pStyle w:val="10"/>
        <w:spacing w:after="0" w:line="240" w:lineRule="auto"/>
        <w:ind w:left="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 Укажіть, як називається процес механічного стирання гірських порід уламковим матеріалом, що переноси</w:t>
      </w:r>
      <w:r>
        <w:rPr>
          <w:rFonts w:ascii="Times New Roman" w:hAnsi="Times New Roman"/>
          <w:sz w:val="24"/>
          <w:szCs w:val="24"/>
          <w:lang w:val="uk-UA"/>
        </w:rPr>
        <w:t>ться вітром</w:t>
      </w:r>
    </w:p>
    <w:tbl>
      <w:tblPr>
        <w:tblW w:w="0" w:type="auto"/>
        <w:tblLook w:val="04A0"/>
      </w:tblPr>
      <w:tblGrid>
        <w:gridCol w:w="4785"/>
        <w:gridCol w:w="4786"/>
      </w:tblGrid>
      <w:tr w:rsidR="00722D39">
        <w:tc>
          <w:tcPr>
            <w:tcW w:w="4785" w:type="dxa"/>
          </w:tcPr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амброзія     Б абразія</w:t>
            </w:r>
          </w:p>
        </w:tc>
        <w:tc>
          <w:tcPr>
            <w:tcW w:w="4786" w:type="dxa"/>
          </w:tcPr>
          <w:p w:rsidR="00722D39" w:rsidRDefault="006B4C25">
            <w:pPr>
              <w:pStyle w:val="1"/>
              <w:ind w:firstLine="2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коразія      Г корозія</w:t>
            </w:r>
          </w:p>
        </w:tc>
      </w:tr>
    </w:tbl>
    <w:p w:rsidR="00722D39" w:rsidRDefault="006B4C25">
      <w:pPr>
        <w:pStyle w:val="10"/>
        <w:spacing w:after="0"/>
        <w:ind w:left="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14. Назвіть групу країн, вищою точкою кожної з яких є згаслий вулкан</w:t>
      </w:r>
    </w:p>
    <w:tbl>
      <w:tblPr>
        <w:tblW w:w="0" w:type="auto"/>
        <w:tblLook w:val="04A0"/>
      </w:tblPr>
      <w:tblGrid>
        <w:gridCol w:w="9568"/>
      </w:tblGrid>
      <w:tr w:rsidR="00722D39">
        <w:tc>
          <w:tcPr>
            <w:tcW w:w="9568" w:type="dxa"/>
          </w:tcPr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Туреччина, Іран, Росія     Б Франція, Іспанія, Греція</w:t>
            </w:r>
          </w:p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Японія, Італія, Ісландія       Г Португалія, Південна Корея, Данія</w:t>
            </w:r>
          </w:p>
        </w:tc>
      </w:tr>
    </w:tbl>
    <w:p w:rsidR="00722D39" w:rsidRDefault="006B4C25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Назвіть вітчизняних дослідників Африки</w:t>
      </w:r>
    </w:p>
    <w:tbl>
      <w:tblPr>
        <w:tblW w:w="10740" w:type="dxa"/>
        <w:tblLook w:val="04A0"/>
      </w:tblPr>
      <w:tblGrid>
        <w:gridCol w:w="4785"/>
        <w:gridCol w:w="5955"/>
      </w:tblGrid>
      <w:tr w:rsidR="00722D39">
        <w:tc>
          <w:tcPr>
            <w:tcW w:w="4785" w:type="dxa"/>
          </w:tcPr>
          <w:p w:rsidR="00722D39" w:rsidRDefault="006B4C2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    П. Тутковський,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Воблий</w:t>
            </w:r>
            <w:proofErr w:type="spellEnd"/>
          </w:p>
          <w:p w:rsidR="00722D39" w:rsidRDefault="006B4C2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Срезневський, Б. Бондарчук</w:t>
            </w:r>
          </w:p>
        </w:tc>
        <w:tc>
          <w:tcPr>
            <w:tcW w:w="5955" w:type="dxa"/>
          </w:tcPr>
          <w:p w:rsidR="00722D39" w:rsidRDefault="006B4C25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     Є. Ковалевський,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Рафалович</w:t>
            </w:r>
            <w:proofErr w:type="spellEnd"/>
          </w:p>
          <w:p w:rsidR="00722D39" w:rsidRDefault="006B4C25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Висоцький, О. Діброва</w:t>
            </w:r>
          </w:p>
          <w:p w:rsidR="00722D39" w:rsidRDefault="00722D39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22D39" w:rsidRDefault="00722D39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6B4C25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162925" cy="5577205"/>
            <wp:effectExtent l="0" t="1295400" r="0" b="1280179"/>
            <wp:docPr id="5" name="Рисунок 1" descr="Результат пошуку зображень за запитом &quot;контурна карта світ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 descr="Результат пошуку зображень за запитом &quot;контурна карта світу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64471" cy="5578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D39" w:rsidRDefault="00722D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722D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D39" w:rsidRDefault="006B4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11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 20</w:t>
      </w:r>
      <w:r w:rsidR="00CA4C8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A4C8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CA4C82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CA4C82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722D39" w:rsidRDefault="006B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722D39" w:rsidRDefault="006B4C25">
      <w:pPr>
        <w:pStyle w:val="Defaul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1.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31 </w:t>
      </w:r>
      <w:proofErr w:type="spellStart"/>
      <w:r>
        <w:rPr>
          <w:rFonts w:ascii="Times New Roman" w:hAnsi="Times New Roman" w:cs="Times New Roman"/>
          <w:bCs/>
        </w:rPr>
        <w:t>жовтня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</w:rPr>
        <w:t>св</w:t>
      </w:r>
      <w:proofErr w:type="gramEnd"/>
      <w:r>
        <w:rPr>
          <w:rFonts w:ascii="Times New Roman" w:hAnsi="Times New Roman" w:cs="Times New Roman"/>
          <w:bCs/>
        </w:rPr>
        <w:t>іт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відзнача</w:t>
      </w:r>
      <w:proofErr w:type="spellEnd"/>
      <w:r>
        <w:rPr>
          <w:rFonts w:ascii="Times New Roman" w:hAnsi="Times New Roman" w:cs="Times New Roman"/>
          <w:bCs/>
          <w:lang w:val="uk-UA"/>
        </w:rPr>
        <w:t>є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Міжнародний</w:t>
      </w:r>
      <w:proofErr w:type="spellEnd"/>
      <w:r>
        <w:rPr>
          <w:rFonts w:ascii="Times New Roman" w:hAnsi="Times New Roman" w:cs="Times New Roman"/>
          <w:bCs/>
        </w:rPr>
        <w:t xml:space="preserve"> день Чорного моря.</w:t>
      </w:r>
      <w:r>
        <w:rPr>
          <w:rFonts w:ascii="Times New Roman" w:hAnsi="Times New Roman" w:cs="Times New Roman"/>
          <w:bCs/>
          <w:lang w:val="uk-UA"/>
        </w:rPr>
        <w:t xml:space="preserve"> Чорне море – це перлина природи України та світу. Дайте комплексну характеристику Чорного моря. Які проблеми моря потребують негайного вирішення?  </w:t>
      </w:r>
      <w:r>
        <w:rPr>
          <w:rFonts w:ascii="Times New Roman" w:hAnsi="Times New Roman" w:cs="Times New Roman"/>
          <w:b/>
          <w:bCs/>
          <w:lang w:val="uk-UA"/>
        </w:rPr>
        <w:t>12 балів</w:t>
      </w:r>
    </w:p>
    <w:p w:rsidR="00722D39" w:rsidRDefault="006B4C25">
      <w:pPr>
        <w:pStyle w:val="Defaul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Cs/>
          <w:lang w:val="uk-UA"/>
        </w:rPr>
        <w:t>2.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Велика 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Британія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 — друга за 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потужністю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економіка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 в Є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  <w:lang w:val="uk-UA"/>
        </w:rPr>
        <w:t>ропейському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С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  <w:lang w:val="uk-UA"/>
        </w:rPr>
        <w:t>оюзі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. 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Її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вихід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з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b w:val="0"/>
          <w:shd w:val="clear" w:color="auto" w:fill="FFFFFF"/>
          <w:lang w:val="uk-UA"/>
        </w:rPr>
        <w:t>ЄС привернув у</w:t>
      </w:r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вагу </w:t>
      </w:r>
      <w:proofErr w:type="spellStart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всього</w:t>
      </w:r>
      <w:proofErr w:type="spellEnd"/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 xml:space="preserve"> </w:t>
      </w:r>
      <w:proofErr w:type="gramStart"/>
      <w:r>
        <w:rPr>
          <w:rStyle w:val="a4"/>
          <w:rFonts w:ascii="Times New Roman" w:hAnsi="Times New Roman" w:cs="Times New Roman"/>
          <w:b w:val="0"/>
          <w:shd w:val="clear" w:color="auto" w:fill="FFFFFF"/>
          <w:lang w:val="uk-UA"/>
        </w:rPr>
        <w:t>св</w:t>
      </w:r>
      <w:proofErr w:type="gramEnd"/>
      <w:r>
        <w:rPr>
          <w:rStyle w:val="a4"/>
          <w:rFonts w:ascii="Times New Roman" w:hAnsi="Times New Roman" w:cs="Times New Roman"/>
          <w:b w:val="0"/>
          <w:shd w:val="clear" w:color="auto" w:fill="FFFFFF"/>
          <w:lang w:val="uk-UA"/>
        </w:rPr>
        <w:t>іту</w:t>
      </w:r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.</w:t>
      </w:r>
      <w:r>
        <w:rPr>
          <w:rStyle w:val="a4"/>
          <w:rFonts w:ascii="Times New Roman" w:hAnsi="Times New Roman" w:cs="Times New Roman"/>
          <w:b w:val="0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Охарактеризуйте економіку Великої Британії. Спрогнозуйте наслідки виходу Великої Британії з ЄС.</w:t>
      </w:r>
      <w:r>
        <w:rPr>
          <w:rFonts w:ascii="Times New Roman" w:hAnsi="Times New Roman" w:cs="Times New Roman"/>
          <w:b/>
          <w:bCs/>
          <w:lang w:val="uk-UA"/>
        </w:rPr>
        <w:t xml:space="preserve">   12 балів</w:t>
      </w:r>
    </w:p>
    <w:p w:rsidR="00722D39" w:rsidRDefault="006B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Завдання практичного 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ру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Точки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 лежать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паралелі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58º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довжина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21240 км.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глобусі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масштабу 1: 30000000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відстань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цими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точками,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виміряна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вздовж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паралелі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становить 8,85 см.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Географічна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довгота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20º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д.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поясний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точці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лежить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захід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точки А,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момент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була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год. 24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1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січня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2007 р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 12 балів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Вам запропонували розробити додаток до географії 8 класу. Які унікальні об'єкти ви туди помістили (не менше 10). Відповідь обґрунтуйте.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22D39" w:rsidRDefault="006B4C25">
      <w:pPr>
        <w:pStyle w:val="a7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На контурній карті підписати залежні території сучасного світу: </w:t>
      </w:r>
      <w:hyperlink r:id="rId21" w:tooltip="Бермудські Острови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Бермудські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Острови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begin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instrText xml:space="preserve"> HYPERLINK "https://uk.wikipedia.org/wiki/%D0%93%D1%96%D0%B1%D1%80%D0%B0%D0%BB%D1%82%D0%B0%D1%80" \o "Гібралтар" </w:instrText>
      </w:r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separate"/>
      </w:r>
      <w:r>
        <w:rPr>
          <w:rStyle w:val="a3"/>
          <w:rFonts w:ascii="Times New Roman" w:hAnsi="Times New Roman" w:cs="Times New Roman"/>
          <w:iCs/>
          <w:color w:val="auto"/>
          <w:sz w:val="24"/>
          <w:szCs w:val="24"/>
          <w:u w:val="none"/>
          <w:shd w:val="clear" w:color="auto" w:fill="FFFFFF"/>
        </w:rPr>
        <w:t>Гібралтар</w:t>
      </w:r>
      <w:proofErr w:type="spellEnd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begin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instrText xml:space="preserve"> HYPERLINK "https://uk.wikipedia.org/wiki/%D2%90%D1%80%D0%B5%D0%BD%D0%BB%D0%B0%D0%BD%D0%B4%D1%96%D1%8F" \o "Ґренландія" </w:instrText>
      </w:r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separate"/>
      </w:r>
      <w:r>
        <w:rPr>
          <w:rStyle w:val="a3"/>
          <w:rFonts w:ascii="Times New Roman" w:hAnsi="Times New Roman" w:cs="Times New Roman"/>
          <w:iCs/>
          <w:color w:val="auto"/>
          <w:sz w:val="24"/>
          <w:szCs w:val="24"/>
          <w:u w:val="none"/>
          <w:shd w:val="clear" w:color="auto" w:fill="FFFFFF"/>
        </w:rPr>
        <w:t>Ґр</w:t>
      </w:r>
      <w:r>
        <w:rPr>
          <w:rStyle w:val="a3"/>
          <w:rFonts w:ascii="Times New Roman" w:hAnsi="Times New Roman" w:cs="Times New Roman"/>
          <w:iCs/>
          <w:color w:val="auto"/>
          <w:sz w:val="24"/>
          <w:szCs w:val="24"/>
          <w:u w:val="none"/>
          <w:shd w:val="clear" w:color="auto" w:fill="FFFFFF"/>
        </w:rPr>
        <w:t>енландія</w:t>
      </w:r>
      <w:proofErr w:type="spellEnd"/>
      <w:r w:rsidR="00722D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22" w:tooltip="Пуерто-Рико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Пуерто-Рико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23" w:tooltip="Нова Каледонія" w:history="1"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Нова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Каледонія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24" w:tooltip="Французька Гвіана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Французька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Гвіана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hyperlink r:id="rId25" w:tooltip="Північні Маріанські Острови" w:history="1"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Північні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Маріанські</w:t>
        </w:r>
        <w:proofErr w:type="spellEnd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Острови</w:t>
        </w:r>
        <w:proofErr w:type="spellEnd"/>
      </w:hyperlink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архіпел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аг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722D39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"https://uk.wikipedia.org/wiki/%D0%A8%D0%BF%D1%96%D1%86%D0%B1%D0%B5%D1%80%D0%B3%D0%B5%D0%BD" \o "Шпіцберген" </w:instrText>
      </w:r>
      <w:r w:rsidR="00722D3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Шпіцберген</w:t>
      </w:r>
      <w:proofErr w:type="spellEnd"/>
      <w:r w:rsidR="00722D39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Острів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Пасхи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</w:t>
      </w:r>
      <w:hyperlink r:id="rId26" w:history="1">
        <w:r>
          <w:rPr>
            <w:rStyle w:val="a3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Гуам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722D39" w:rsidRDefault="006B4C25">
      <w:pPr>
        <w:pStyle w:val="a7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Тестові завдання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(15 балів)</w:t>
      </w:r>
    </w:p>
    <w:p w:rsidR="00722D39" w:rsidRDefault="006B4C2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Яка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перелічених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гірських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порід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магматичного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22D39" w:rsidRDefault="006B4C25">
      <w:pPr>
        <w:pStyle w:val="a7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uk-UA"/>
        </w:rPr>
        <w:t>лабрадорит</w:t>
      </w:r>
      <w:r>
        <w:rPr>
          <w:rFonts w:ascii="Times New Roman" w:hAnsi="Times New Roman"/>
          <w:sz w:val="24"/>
          <w:szCs w:val="24"/>
        </w:rPr>
        <w:t xml:space="preserve">;    Б) гнейс;    В) </w:t>
      </w:r>
      <w:proofErr w:type="spellStart"/>
      <w:r>
        <w:rPr>
          <w:rFonts w:ascii="Times New Roman" w:hAnsi="Times New Roman"/>
          <w:sz w:val="24"/>
          <w:szCs w:val="24"/>
        </w:rPr>
        <w:t>грані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діорит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/>
          <w:sz w:val="24"/>
          <w:szCs w:val="24"/>
        </w:rPr>
        <w:t>помірних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широт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характерні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вітри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східні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західні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івнічні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 </w:t>
      </w:r>
      <w:proofErr w:type="spellStart"/>
      <w:r>
        <w:rPr>
          <w:rFonts w:ascii="Times New Roman" w:hAnsi="Times New Roman"/>
          <w:sz w:val="24"/>
          <w:szCs w:val="24"/>
        </w:rPr>
        <w:t>південні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</w:rPr>
        <w:t xml:space="preserve"> Сила </w:t>
      </w:r>
      <w:proofErr w:type="spellStart"/>
      <w:r>
        <w:rPr>
          <w:rFonts w:ascii="Times New Roman" w:hAnsi="Times New Roman"/>
          <w:sz w:val="24"/>
          <w:szCs w:val="24"/>
        </w:rPr>
        <w:t>Коріоліса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пов'язана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обертанням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навколо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своєї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осі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рухаються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прямолінійно</w:t>
      </w:r>
      <w:proofErr w:type="spellEnd"/>
      <w:r>
        <w:rPr>
          <w:rFonts w:ascii="Times New Roman" w:hAnsi="Times New Roman"/>
          <w:sz w:val="24"/>
          <w:szCs w:val="24"/>
        </w:rPr>
        <w:t>, вона...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вправо;    Б) не </w:t>
      </w:r>
      <w:proofErr w:type="spellStart"/>
      <w:r>
        <w:rPr>
          <w:rFonts w:ascii="Times New Roman" w:hAnsi="Times New Roman"/>
          <w:sz w:val="24"/>
          <w:szCs w:val="24"/>
        </w:rPr>
        <w:t>діє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відхиляє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вл</w:t>
      </w:r>
      <w:proofErr w:type="gramEnd"/>
      <w:r>
        <w:rPr>
          <w:rFonts w:ascii="Times New Roman" w:hAnsi="Times New Roman"/>
          <w:sz w:val="24"/>
          <w:szCs w:val="24"/>
        </w:rPr>
        <w:t>іво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Полюс холоду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івнічної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</w:t>
      </w:r>
      <w:proofErr w:type="spellStart"/>
      <w:r>
        <w:rPr>
          <w:rFonts w:ascii="Times New Roman" w:hAnsi="Times New Roman"/>
          <w:sz w:val="24"/>
          <w:szCs w:val="24"/>
        </w:rPr>
        <w:t>Гренландії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Якутії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на </w:t>
      </w:r>
      <w:proofErr w:type="spellStart"/>
      <w:r>
        <w:rPr>
          <w:rFonts w:ascii="Times New Roman" w:hAnsi="Times New Roman"/>
          <w:sz w:val="24"/>
          <w:szCs w:val="24"/>
        </w:rPr>
        <w:t>Алясці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на </w:t>
      </w:r>
      <w:proofErr w:type="spellStart"/>
      <w:r>
        <w:rPr>
          <w:rFonts w:ascii="Times New Roman" w:hAnsi="Times New Roman"/>
          <w:sz w:val="24"/>
          <w:szCs w:val="24"/>
        </w:rPr>
        <w:t>Сахаліні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В антициклонах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повітря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рухається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проти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годинникової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ілки</w:t>
      </w:r>
      <w:proofErr w:type="spellEnd"/>
      <w:r>
        <w:rPr>
          <w:rFonts w:ascii="Times New Roman" w:hAnsi="Times New Roman"/>
          <w:sz w:val="24"/>
          <w:szCs w:val="24"/>
        </w:rPr>
        <w:t xml:space="preserve"> вниз;      Б) за </w:t>
      </w:r>
      <w:proofErr w:type="spellStart"/>
      <w:r>
        <w:rPr>
          <w:rFonts w:ascii="Times New Roman" w:hAnsi="Times New Roman"/>
          <w:sz w:val="24"/>
          <w:szCs w:val="24"/>
        </w:rPr>
        <w:t>годинниковою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стрілкою</w:t>
      </w:r>
      <w:proofErr w:type="spellEnd"/>
      <w:r>
        <w:rPr>
          <w:rFonts w:ascii="Times New Roman" w:hAnsi="Times New Roman"/>
          <w:sz w:val="24"/>
          <w:szCs w:val="24"/>
        </w:rPr>
        <w:t xml:space="preserve"> вниз;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проти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годинникової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ілки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вгору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Г) за </w:t>
      </w:r>
      <w:proofErr w:type="spellStart"/>
      <w:r>
        <w:rPr>
          <w:rFonts w:ascii="Times New Roman" w:hAnsi="Times New Roman"/>
          <w:sz w:val="24"/>
          <w:szCs w:val="24"/>
        </w:rPr>
        <w:t>годинниковою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стрілкою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вгору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 До форм </w:t>
      </w:r>
      <w:proofErr w:type="spellStart"/>
      <w:r>
        <w:rPr>
          <w:rFonts w:ascii="Times New Roman" w:hAnsi="Times New Roman"/>
          <w:sz w:val="24"/>
          <w:szCs w:val="24"/>
        </w:rPr>
        <w:t>рельєфу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екзогенного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належать...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рифтові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долини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лаколіти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дюни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вулкани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Червоно-жовті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фералітні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ґрунти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характерні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зони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тундри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вологих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субтропі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тропічних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лісів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Г) </w:t>
      </w:r>
      <w:proofErr w:type="spellStart"/>
      <w:r>
        <w:rPr>
          <w:rFonts w:ascii="Times New Roman" w:hAnsi="Times New Roman"/>
          <w:sz w:val="24"/>
          <w:szCs w:val="24"/>
        </w:rPr>
        <w:t>пустель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Відстані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 на </w:t>
      </w:r>
      <w:proofErr w:type="spellStart"/>
      <w:r>
        <w:rPr>
          <w:rFonts w:ascii="Times New Roman" w:hAnsi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67 м, на </w:t>
      </w:r>
      <w:proofErr w:type="spellStart"/>
      <w:r>
        <w:rPr>
          <w:rFonts w:ascii="Times New Roman" w:hAnsi="Times New Roman"/>
          <w:sz w:val="24"/>
          <w:szCs w:val="24"/>
        </w:rPr>
        <w:t>карті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</w:t>
      </w:r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gramEnd"/>
      <w:r>
        <w:rPr>
          <w:rFonts w:ascii="Times New Roman" w:hAnsi="Times New Roman"/>
          <w:sz w:val="24"/>
          <w:szCs w:val="24"/>
        </w:rPr>
        <w:t>ізок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завдовжки</w:t>
      </w:r>
      <w:proofErr w:type="spellEnd"/>
      <w:r>
        <w:rPr>
          <w:rFonts w:ascii="Times New Roman" w:hAnsi="Times New Roman"/>
          <w:sz w:val="24"/>
          <w:szCs w:val="24"/>
        </w:rPr>
        <w:t xml:space="preserve"> 13,4 мм. Масштаб </w:t>
      </w:r>
      <w:proofErr w:type="spellStart"/>
      <w:r>
        <w:rPr>
          <w:rFonts w:ascii="Times New Roman" w:hAnsi="Times New Roman"/>
          <w:sz w:val="24"/>
          <w:szCs w:val="24"/>
        </w:rPr>
        <w:t>цієї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карти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становить...  А) 1:5000;    Б) 1:500;     В) 1:200;    Г) 1:2000.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Посухостійкі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рослини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соковит</w:t>
      </w:r>
      <w:r>
        <w:rPr>
          <w:rFonts w:ascii="Times New Roman" w:hAnsi="Times New Roman"/>
          <w:sz w:val="24"/>
          <w:szCs w:val="24"/>
        </w:rPr>
        <w:t>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м'ясистими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надземними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частинами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стовбурами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гілками</w:t>
      </w:r>
      <w:proofErr w:type="spellEnd"/>
      <w:r>
        <w:rPr>
          <w:rFonts w:ascii="Times New Roman" w:hAnsi="Times New Roman"/>
          <w:sz w:val="24"/>
          <w:szCs w:val="24"/>
        </w:rPr>
        <w:t xml:space="preserve">, листками), в </w:t>
      </w:r>
      <w:proofErr w:type="spellStart"/>
      <w:r>
        <w:rPr>
          <w:rFonts w:ascii="Times New Roman" w:hAnsi="Times New Roman"/>
          <w:sz w:val="24"/>
          <w:szCs w:val="24"/>
        </w:rPr>
        <w:t>яких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запасається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називаються</w:t>
      </w:r>
      <w:proofErr w:type="spellEnd"/>
      <w:r>
        <w:rPr>
          <w:rFonts w:ascii="Times New Roman" w:hAnsi="Times New Roman"/>
          <w:sz w:val="24"/>
          <w:szCs w:val="24"/>
        </w:rPr>
        <w:t>...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ендеміками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сукулентами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В) </w:t>
      </w:r>
      <w:proofErr w:type="spellStart"/>
      <w:r>
        <w:rPr>
          <w:rFonts w:ascii="Times New Roman" w:hAnsi="Times New Roman"/>
          <w:sz w:val="24"/>
          <w:szCs w:val="24"/>
        </w:rPr>
        <w:t>ефемерами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>
        <w:rPr>
          <w:rFonts w:ascii="Times New Roman" w:hAnsi="Times New Roman"/>
          <w:sz w:val="24"/>
          <w:szCs w:val="24"/>
        </w:rPr>
        <w:t>ксерофітами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10.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</w:t>
      </w:r>
      <w:proofErr w:type="spellEnd"/>
      <w:r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>
        <w:rPr>
          <w:rFonts w:ascii="Times New Roman" w:hAnsi="Times New Roman"/>
          <w:sz w:val="24"/>
          <w:szCs w:val="24"/>
        </w:rPr>
        <w:t>розходження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літосферних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плит </w:t>
      </w:r>
      <w:proofErr w:type="spellStart"/>
      <w:r>
        <w:rPr>
          <w:rFonts w:ascii="Times New Roman" w:hAnsi="Times New Roman"/>
          <w:sz w:val="24"/>
          <w:szCs w:val="24"/>
        </w:rPr>
        <w:t>поверхня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між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двома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розломами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опу</w:t>
      </w:r>
      <w:r>
        <w:rPr>
          <w:rFonts w:ascii="Times New Roman" w:hAnsi="Times New Roman"/>
          <w:sz w:val="24"/>
          <w:szCs w:val="24"/>
        </w:rPr>
        <w:t>скається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утворюючи</w:t>
      </w:r>
      <w:proofErr w:type="spellEnd"/>
      <w:r>
        <w:rPr>
          <w:rFonts w:ascii="Times New Roman" w:hAnsi="Times New Roman"/>
          <w:sz w:val="24"/>
          <w:szCs w:val="24"/>
        </w:rPr>
        <w:t xml:space="preserve">...      А) горсти;     Б) яри;     В) </w:t>
      </w:r>
      <w:proofErr w:type="spellStart"/>
      <w:r>
        <w:rPr>
          <w:rFonts w:ascii="Times New Roman" w:hAnsi="Times New Roman"/>
          <w:sz w:val="24"/>
          <w:szCs w:val="24"/>
        </w:rPr>
        <w:t>грабени</w:t>
      </w:r>
      <w:proofErr w:type="spellEnd"/>
      <w:r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>
        <w:rPr>
          <w:rFonts w:ascii="Times New Roman" w:hAnsi="Times New Roman"/>
          <w:sz w:val="24"/>
          <w:szCs w:val="24"/>
        </w:rPr>
        <w:t>розломи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11. </w:t>
      </w:r>
      <w:proofErr w:type="spellStart"/>
      <w:r>
        <w:rPr>
          <w:rFonts w:ascii="Times New Roman" w:hAnsi="Times New Roman"/>
          <w:sz w:val="24"/>
          <w:szCs w:val="24"/>
        </w:rPr>
        <w:t>Тривалість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сутінків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скрізь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;                     Б) </w:t>
      </w:r>
      <w:proofErr w:type="spellStart"/>
      <w:r>
        <w:rPr>
          <w:rFonts w:ascii="Times New Roman" w:hAnsi="Times New Roman"/>
          <w:sz w:val="24"/>
          <w:szCs w:val="24"/>
        </w:rPr>
        <w:t>зростає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полюсів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найбільша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екваторі</w:t>
      </w:r>
      <w:proofErr w:type="spellEnd"/>
      <w:r>
        <w:rPr>
          <w:rFonts w:ascii="Times New Roman" w:hAnsi="Times New Roman"/>
          <w:sz w:val="24"/>
          <w:szCs w:val="24"/>
        </w:rPr>
        <w:t xml:space="preserve">;         Г) у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івденній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півкулі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</w:t>
      </w:r>
      <w:r>
        <w:rPr>
          <w:rFonts w:ascii="Times New Roman" w:hAnsi="Times New Roman"/>
          <w:sz w:val="24"/>
          <w:szCs w:val="24"/>
        </w:rPr>
        <w:t>ає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>
        <w:rPr>
          <w:rFonts w:ascii="Times New Roman" w:hAnsi="Times New Roman"/>
          <w:sz w:val="24"/>
          <w:szCs w:val="24"/>
        </w:rPr>
        <w:t xml:space="preserve">На картах,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побудовані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циліндричних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проекціях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довжини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найбільшою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спотворені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районах,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прилягають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22D39" w:rsidRDefault="006B4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тропі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Б) </w:t>
      </w:r>
      <w:proofErr w:type="spellStart"/>
      <w:r>
        <w:rPr>
          <w:rFonts w:ascii="Times New Roman" w:hAnsi="Times New Roman"/>
          <w:sz w:val="24"/>
          <w:szCs w:val="24"/>
        </w:rPr>
        <w:t>полюсів</w:t>
      </w:r>
      <w:proofErr w:type="spellEnd"/>
      <w:r>
        <w:rPr>
          <w:rFonts w:ascii="Times New Roman" w:hAnsi="Times New Roman"/>
          <w:sz w:val="24"/>
          <w:szCs w:val="24"/>
        </w:rPr>
        <w:t xml:space="preserve">;    В) </w:t>
      </w:r>
      <w:proofErr w:type="spellStart"/>
      <w:r>
        <w:rPr>
          <w:rFonts w:ascii="Times New Roman" w:hAnsi="Times New Roman"/>
          <w:sz w:val="24"/>
          <w:szCs w:val="24"/>
        </w:rPr>
        <w:t>помірних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широт;    Г) </w:t>
      </w:r>
      <w:proofErr w:type="spellStart"/>
      <w:r>
        <w:rPr>
          <w:rFonts w:ascii="Times New Roman" w:hAnsi="Times New Roman"/>
          <w:sz w:val="24"/>
          <w:szCs w:val="24"/>
        </w:rPr>
        <w:t>екватора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2D39" w:rsidRDefault="006B4C25">
      <w:pPr>
        <w:pStyle w:val="10"/>
        <w:spacing w:after="0" w:line="240" w:lineRule="auto"/>
        <w:ind w:left="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 Укажіть, як називається процес механічного стирання гір</w:t>
      </w:r>
      <w:r>
        <w:rPr>
          <w:rFonts w:ascii="Times New Roman" w:hAnsi="Times New Roman"/>
          <w:sz w:val="24"/>
          <w:szCs w:val="24"/>
          <w:lang w:val="uk-UA"/>
        </w:rPr>
        <w:t>ських порід уламковим матеріалом, що переноситься вітром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tbl>
      <w:tblPr>
        <w:tblW w:w="0" w:type="auto"/>
        <w:tblLook w:val="04A0"/>
      </w:tblPr>
      <w:tblGrid>
        <w:gridCol w:w="4785"/>
        <w:gridCol w:w="4786"/>
      </w:tblGrid>
      <w:tr w:rsidR="00722D39">
        <w:tc>
          <w:tcPr>
            <w:tcW w:w="4785" w:type="dxa"/>
          </w:tcPr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амброзія     Б абразія</w:t>
            </w:r>
          </w:p>
        </w:tc>
        <w:tc>
          <w:tcPr>
            <w:tcW w:w="4786" w:type="dxa"/>
          </w:tcPr>
          <w:p w:rsidR="00722D39" w:rsidRDefault="006B4C25">
            <w:pPr>
              <w:pStyle w:val="1"/>
              <w:ind w:firstLine="2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коразія      Г корозія</w:t>
            </w:r>
          </w:p>
        </w:tc>
      </w:tr>
    </w:tbl>
    <w:p w:rsidR="00722D39" w:rsidRDefault="006B4C25">
      <w:pPr>
        <w:pStyle w:val="10"/>
        <w:spacing w:after="0"/>
        <w:ind w:left="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14. Назвіть групу країн, вищою точкою кожної з яких є згаслий вулкан</w:t>
      </w:r>
    </w:p>
    <w:tbl>
      <w:tblPr>
        <w:tblW w:w="0" w:type="auto"/>
        <w:tblLook w:val="04A0"/>
      </w:tblPr>
      <w:tblGrid>
        <w:gridCol w:w="9568"/>
      </w:tblGrid>
      <w:tr w:rsidR="00722D39">
        <w:tc>
          <w:tcPr>
            <w:tcW w:w="9568" w:type="dxa"/>
          </w:tcPr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Туреччина, Іран, Росія     Б Франція, Іспанія, Греція</w:t>
            </w:r>
          </w:p>
          <w:p w:rsidR="00722D39" w:rsidRDefault="006B4C25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Японія, Італія,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Ісландія       Г Португалія, Південна Корея, Данія</w:t>
            </w:r>
          </w:p>
        </w:tc>
      </w:tr>
    </w:tbl>
    <w:p w:rsidR="00722D39" w:rsidRDefault="006B4C25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Назвіть вітчизняних дослідників Африки</w:t>
      </w:r>
    </w:p>
    <w:tbl>
      <w:tblPr>
        <w:tblW w:w="10740" w:type="dxa"/>
        <w:tblLook w:val="04A0"/>
      </w:tblPr>
      <w:tblGrid>
        <w:gridCol w:w="4785"/>
        <w:gridCol w:w="5955"/>
      </w:tblGrid>
      <w:tr w:rsidR="00722D39">
        <w:tc>
          <w:tcPr>
            <w:tcW w:w="4785" w:type="dxa"/>
          </w:tcPr>
          <w:p w:rsidR="00722D39" w:rsidRDefault="006B4C2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    П. Тутковський,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Воблий</w:t>
            </w:r>
            <w:proofErr w:type="spellEnd"/>
          </w:p>
          <w:p w:rsidR="00722D39" w:rsidRDefault="006B4C2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Срезневський, Б. Бондарчук</w:t>
            </w:r>
          </w:p>
        </w:tc>
        <w:tc>
          <w:tcPr>
            <w:tcW w:w="5955" w:type="dxa"/>
          </w:tcPr>
          <w:p w:rsidR="00722D39" w:rsidRDefault="006B4C25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     Є. Ковалевський,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Рафалович</w:t>
            </w:r>
            <w:proofErr w:type="spellEnd"/>
          </w:p>
          <w:p w:rsidR="00722D39" w:rsidRDefault="006B4C25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Висоцький, О. Діброва</w:t>
            </w:r>
          </w:p>
          <w:p w:rsidR="00722D39" w:rsidRDefault="00722D39">
            <w:pPr>
              <w:pStyle w:val="1"/>
              <w:ind w:firstLine="27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22D39" w:rsidRDefault="006B4C25">
      <w:pPr>
        <w:ind w:left="-221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663305" cy="5919470"/>
            <wp:effectExtent l="0" t="1371600" r="0" b="1357210"/>
            <wp:docPr id="6" name="Рисунок 1" descr="Результат пошуку зображень за запитом &quot;контурна карта світ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Результат пошуку зображень за запитом &quot;контурна карта світу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62971" cy="5919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D39" w:rsidRDefault="00722D3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22D39" w:rsidSect="00722D3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C25" w:rsidRDefault="006B4C25">
      <w:pPr>
        <w:spacing w:line="240" w:lineRule="auto"/>
      </w:pPr>
      <w:r>
        <w:separator/>
      </w:r>
    </w:p>
  </w:endnote>
  <w:endnote w:type="continuationSeparator" w:id="0">
    <w:p w:rsidR="006B4C25" w:rsidRDefault="006B4C2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C25" w:rsidRDefault="006B4C25">
      <w:pPr>
        <w:spacing w:after="0"/>
      </w:pPr>
      <w:r>
        <w:separator/>
      </w:r>
    </w:p>
  </w:footnote>
  <w:footnote w:type="continuationSeparator" w:id="0">
    <w:p w:rsidR="006B4C25" w:rsidRDefault="006B4C2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865A6"/>
    <w:multiLevelType w:val="multilevel"/>
    <w:tmpl w:val="2D4865A6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24645A6"/>
    <w:multiLevelType w:val="multilevel"/>
    <w:tmpl w:val="424645A6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50E27AB"/>
    <w:multiLevelType w:val="multilevel"/>
    <w:tmpl w:val="650E27AB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DB4505E"/>
    <w:multiLevelType w:val="multilevel"/>
    <w:tmpl w:val="6DB4505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B94"/>
    <w:rsid w:val="000345D7"/>
    <w:rsid w:val="00083622"/>
    <w:rsid w:val="000A44BB"/>
    <w:rsid w:val="000E653C"/>
    <w:rsid w:val="00191F98"/>
    <w:rsid w:val="002A2066"/>
    <w:rsid w:val="002F4B94"/>
    <w:rsid w:val="003E67BD"/>
    <w:rsid w:val="00400277"/>
    <w:rsid w:val="0043602F"/>
    <w:rsid w:val="005D2F1C"/>
    <w:rsid w:val="006037BF"/>
    <w:rsid w:val="006A793D"/>
    <w:rsid w:val="006B4C25"/>
    <w:rsid w:val="00722D39"/>
    <w:rsid w:val="008C4DCF"/>
    <w:rsid w:val="008C7002"/>
    <w:rsid w:val="00AB6DEA"/>
    <w:rsid w:val="00B7553B"/>
    <w:rsid w:val="00BB024F"/>
    <w:rsid w:val="00BE69DD"/>
    <w:rsid w:val="00C37967"/>
    <w:rsid w:val="00C84939"/>
    <w:rsid w:val="00CA4C82"/>
    <w:rsid w:val="00E05EB2"/>
    <w:rsid w:val="00E373E8"/>
    <w:rsid w:val="00E60426"/>
    <w:rsid w:val="00F736EE"/>
    <w:rsid w:val="00F9656E"/>
    <w:rsid w:val="750E2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2D39"/>
    <w:rPr>
      <w:color w:val="0000FF"/>
      <w:u w:val="single"/>
    </w:rPr>
  </w:style>
  <w:style w:type="character" w:styleId="a4">
    <w:name w:val="Strong"/>
    <w:basedOn w:val="a0"/>
    <w:uiPriority w:val="22"/>
    <w:qFormat/>
    <w:rsid w:val="00722D3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2D3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22D39"/>
    <w:pPr>
      <w:ind w:left="720"/>
      <w:contextualSpacing/>
    </w:pPr>
  </w:style>
  <w:style w:type="paragraph" w:customStyle="1" w:styleId="1">
    <w:name w:val="Без интервала1"/>
    <w:rsid w:val="00722D39"/>
    <w:rPr>
      <w:rFonts w:ascii="Calibri" w:eastAsia="Times New Roman" w:hAnsi="Calibri" w:cs="Times New Roman"/>
      <w:sz w:val="22"/>
      <w:szCs w:val="22"/>
    </w:rPr>
  </w:style>
  <w:style w:type="paragraph" w:customStyle="1" w:styleId="10">
    <w:name w:val="Абзац списка1"/>
    <w:basedOn w:val="a"/>
    <w:rsid w:val="00722D3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носки Знак"/>
    <w:basedOn w:val="a0"/>
    <w:link w:val="a5"/>
    <w:uiPriority w:val="99"/>
    <w:semiHidden/>
    <w:rsid w:val="00722D3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722D39"/>
    <w:pPr>
      <w:autoSpaceDE w:val="0"/>
      <w:autoSpaceDN w:val="0"/>
      <w:adjustRightInd w:val="0"/>
    </w:pPr>
    <w:rPr>
      <w:rFonts w:ascii="FreeSetC" w:hAnsi="FreeSetC" w:cs="FreeSetC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k.wikipedia.org/wiki/%D0%9F%D1%96%D0%B2%D0%BD%D1%96%D1%87%D0%BD%D1%96_%D0%9C%D0%B0%D1%80%D1%96%D0%B0%D0%BD%D1%81%D1%8C%D0%BA%D1%96_%D0%9E%D1%81%D1%82%D1%80%D0%BE%D0%B2%D0%B8" TargetMode="External"/><Relationship Id="rId18" Type="http://schemas.openxmlformats.org/officeDocument/2006/relationships/hyperlink" Target="https://uk.wikipedia.org/wiki/%D0%A4%D1%80%D0%B0%D0%BD%D1%86%D1%83%D0%B7%D1%8C%D0%BA%D0%B0_%D0%93%D0%B2%D1%96%D0%B0%D0%BD%D0%B0" TargetMode="External"/><Relationship Id="rId26" Type="http://schemas.openxmlformats.org/officeDocument/2006/relationships/hyperlink" Target="https://uk.wikipedia.org/wiki/%D0%93%D1%83%D0%B0%D0%BC" TargetMode="External"/><Relationship Id="rId3" Type="http://schemas.openxmlformats.org/officeDocument/2006/relationships/styles" Target="styles.xml"/><Relationship Id="rId21" Type="http://schemas.openxmlformats.org/officeDocument/2006/relationships/hyperlink" Target="https://uk.wikipedia.org/wiki/%D0%91%D0%B5%D1%80%D0%BC%D1%83%D0%B4%D1%81%D1%8C%D0%BA%D1%96_%D0%9E%D1%81%D1%82%D1%80%D0%BE%D0%B2%D0%B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A4%D1%80%D0%B0%D0%BD%D1%86%D1%83%D0%B7%D1%8C%D0%BA%D0%B0_%D0%93%D0%B2%D1%96%D0%B0%D0%BD%D0%B0" TargetMode="External"/><Relationship Id="rId17" Type="http://schemas.openxmlformats.org/officeDocument/2006/relationships/hyperlink" Target="https://uk.wikipedia.org/wiki/%D0%9D%D0%BE%D0%B2%D0%B0_%D0%9A%D0%B0%D0%BB%D0%B5%D0%B4%D0%BE%D0%BD%D1%96%D1%8F" TargetMode="External"/><Relationship Id="rId25" Type="http://schemas.openxmlformats.org/officeDocument/2006/relationships/hyperlink" Target="https://uk.wikipedia.org/wiki/%D0%9F%D1%96%D0%B2%D0%BD%D1%96%D1%87%D0%BD%D1%96_%D0%9C%D0%B0%D1%80%D1%96%D0%B0%D0%BD%D1%81%D1%8C%D0%BA%D1%96_%D0%9E%D1%81%D1%82%D1%80%D0%BE%D0%B2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9F%D1%83%D0%B5%D1%80%D1%82%D0%BE-%D0%A0%D0%B8%D0%BA%D0%BE" TargetMode="External"/><Relationship Id="rId20" Type="http://schemas.openxmlformats.org/officeDocument/2006/relationships/hyperlink" Target="https://uk.wikipedia.org/wiki/%D0%93%D1%83%D0%B0%D0%B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D%D0%BE%D0%B2%D0%B0_%D0%9A%D0%B0%D0%BB%D0%B5%D0%B4%D0%BE%D0%BD%D1%96%D1%8F" TargetMode="External"/><Relationship Id="rId24" Type="http://schemas.openxmlformats.org/officeDocument/2006/relationships/hyperlink" Target="https://uk.wikipedia.org/wiki/%D0%A4%D1%80%D0%B0%D0%BD%D1%86%D1%83%D0%B7%D1%8C%D0%BA%D0%B0_%D0%93%D0%B2%D1%96%D0%B0%D0%BD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k.wikipedia.org/wiki/%D0%91%D0%B5%D1%80%D0%BC%D1%83%D0%B4%D1%81%D1%8C%D0%BA%D1%96_%D0%9E%D1%81%D1%82%D1%80%D0%BE%D0%B2%D0%B8" TargetMode="External"/><Relationship Id="rId23" Type="http://schemas.openxmlformats.org/officeDocument/2006/relationships/hyperlink" Target="https://uk.wikipedia.org/wiki/%D0%9D%D0%BE%D0%B2%D0%B0_%D0%9A%D0%B0%D0%BB%D0%B5%D0%B4%D0%BE%D0%BD%D1%96%D1%8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k.wikipedia.org/wiki/%D0%9F%D1%83%D0%B5%D1%80%D1%82%D0%BE-%D0%A0%D0%B8%D0%BA%D0%BE" TargetMode="External"/><Relationship Id="rId19" Type="http://schemas.openxmlformats.org/officeDocument/2006/relationships/hyperlink" Target="https://uk.wikipedia.org/wiki/%D0%9F%D1%96%D0%B2%D0%BD%D1%96%D1%87%D0%BD%D1%96_%D0%9C%D0%B0%D1%80%D1%96%D0%B0%D0%BD%D1%81%D1%8C%D0%BA%D1%96_%D0%9E%D1%81%D1%82%D1%80%D0%BE%D0%B2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1%D0%B5%D1%80%D0%BC%D1%83%D0%B4%D1%81%D1%8C%D0%BA%D1%96_%D0%9E%D1%81%D1%82%D1%80%D0%BE%D0%B2%D0%B8" TargetMode="External"/><Relationship Id="rId14" Type="http://schemas.openxmlformats.org/officeDocument/2006/relationships/hyperlink" Target="https://uk.wikipedia.org/wiki/%D0%93%D1%83%D0%B0%D0%BC" TargetMode="External"/><Relationship Id="rId22" Type="http://schemas.openxmlformats.org/officeDocument/2006/relationships/hyperlink" Target="https://uk.wikipedia.org/wiki/%D0%9F%D1%83%D0%B5%D1%80%D1%82%D0%BE-%D0%A0%D0%B8%D0%BA%D0%B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</Pages>
  <Words>2854</Words>
  <Characters>16274</Characters>
  <Application>Microsoft Office Word</Application>
  <DocSecurity>0</DocSecurity>
  <Lines>135</Lines>
  <Paragraphs>38</Paragraphs>
  <ScaleCrop>false</ScaleCrop>
  <Company/>
  <LinksUpToDate>false</LinksUpToDate>
  <CharactersWithSpaces>19090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8</cp:revision>
  <dcterms:created xsi:type="dcterms:W3CDTF">2017-10-19T13:44:00Z</dcterms:created>
  <dcterms:modified xsi:type="dcterms:W3CDTF">2022-11-03T14:16:00Z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28CBDA37C7304F2396D16872F6AE1891</vt:lpwstr>
  </property>
</Properties>
</file>