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1D3A" w:rsidRPr="000B7DC8" w:rsidRDefault="005D1D3A" w:rsidP="000B7DC8">
      <w:pPr>
        <w:spacing w:after="0"/>
        <w:jc w:val="center"/>
        <w:rPr>
          <w:rFonts w:ascii="Times New Roman" w:hAnsi="Times New Roman" w:cs="Times New Roman"/>
          <w:b/>
          <w:caps/>
          <w:sz w:val="28"/>
          <w:szCs w:val="28"/>
          <w:lang w:val="uk-UA"/>
        </w:rPr>
      </w:pPr>
      <w:bookmarkStart w:id="0" w:name="_GoBack"/>
      <w:bookmarkEnd w:id="0"/>
      <w:r w:rsidRPr="000B7DC8">
        <w:rPr>
          <w:rFonts w:ascii="Times New Roman" w:hAnsi="Times New Roman" w:cs="Times New Roman"/>
          <w:b/>
          <w:caps/>
          <w:sz w:val="28"/>
          <w:szCs w:val="28"/>
          <w:lang w:val="uk-UA"/>
        </w:rPr>
        <w:t>Календарне планування</w:t>
      </w:r>
    </w:p>
    <w:p w:rsidR="000B7DC8" w:rsidRDefault="000B7DC8" w:rsidP="000B7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на 2 семестр  за підручником</w:t>
      </w:r>
      <w:r w:rsidR="005D1D3A" w:rsidRPr="000B7D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«Математика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,</w:t>
      </w:r>
      <w:r w:rsidR="005D1D3A" w:rsidRPr="000B7DC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3 клас»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у 2-х частинах</w:t>
      </w:r>
    </w:p>
    <w:p w:rsidR="000B7DC8" w:rsidRDefault="000B7DC8" w:rsidP="000B7DC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автор Г. П.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uk-UA"/>
        </w:rPr>
        <w:t>Лишенко</w:t>
      </w:r>
      <w:proofErr w:type="spellEnd"/>
    </w:p>
    <w:p w:rsidR="005D1D3A" w:rsidRPr="000B7DC8" w:rsidRDefault="000B7DC8" w:rsidP="000B7DC8">
      <w:pPr>
        <w:spacing w:after="0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0B7DC8">
        <w:rPr>
          <w:rFonts w:ascii="Times New Roman" w:hAnsi="Times New Roman" w:cs="Times New Roman"/>
          <w:sz w:val="28"/>
          <w:szCs w:val="28"/>
          <w:lang w:val="uk-UA"/>
        </w:rPr>
        <w:t>Київ «</w:t>
      </w:r>
      <w:proofErr w:type="spellStart"/>
      <w:r w:rsidRPr="000B7DC8">
        <w:rPr>
          <w:rFonts w:ascii="Times New Roman" w:hAnsi="Times New Roman" w:cs="Times New Roman"/>
          <w:sz w:val="28"/>
          <w:szCs w:val="28"/>
          <w:lang w:val="uk-UA"/>
        </w:rPr>
        <w:t>Генеза</w:t>
      </w:r>
      <w:proofErr w:type="spellEnd"/>
      <w:r w:rsidRPr="000B7DC8">
        <w:rPr>
          <w:rFonts w:ascii="Times New Roman" w:hAnsi="Times New Roman" w:cs="Times New Roman"/>
          <w:sz w:val="28"/>
          <w:szCs w:val="28"/>
          <w:lang w:val="uk-UA"/>
        </w:rPr>
        <w:t>» 2020</w:t>
      </w:r>
    </w:p>
    <w:p w:rsidR="005D1D3A" w:rsidRPr="000B7DC8" w:rsidRDefault="005D1D3A" w:rsidP="005D1D3A">
      <w:pPr>
        <w:rPr>
          <w:rFonts w:ascii="Times New Roman" w:hAnsi="Times New Roman" w:cs="Times New Roman"/>
          <w:sz w:val="28"/>
          <w:szCs w:val="28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7655"/>
        <w:gridCol w:w="1128"/>
      </w:tblGrid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7655" w:type="dxa"/>
          </w:tcPr>
          <w:p w:rsidR="005D1D3A" w:rsidRPr="000B7DC8" w:rsidRDefault="005D1D3A" w:rsidP="000B7DC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Тема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Додавання та віднімання в межах 1000 (продовження).</w:t>
            </w:r>
          </w:p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усне додавання та віднімання в межах 1000.Розвязую задачі на четверте пропорційне (другого виду)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письмове додавання двоцифрових чисел. Порівнюю задачі на збільшення (зменшення ) числа на кілька одиниць.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пояснювати письмове додавання двоцифрових чисел. Складаю і розв’язую задачі на різницеве порівняння.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Письмово додаю трицифрові числа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.Складаю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розв’язую рівняння.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Вчуся письмово віднімати  двоцифрові числа. Розв’язую задачі на збільшення (зменшення ) на кілька одиниць. 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7655" w:type="dxa"/>
          </w:tcPr>
          <w:p w:rsidR="005D1D3A" w:rsidRPr="000B7DC8" w:rsidRDefault="005D1D3A" w:rsidP="000B7D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Підбираю значення змінної 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нерівностях. Складаю  задачі за коротким записом.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Вправляюся в письмовому відніманні з коротким поясненням двоцифрових чисел. Розв’язую задачі з буквеними даними.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письмове віднімання трицифрових чисел та види трикутників Порівнюю задачі на віднімання.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додавання трицифрових чисел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 у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яких сума одиниць або десятків дорівнює 10; ускладнені задачі на четверте пропорційне 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Віднімаю письмово трицифрові числа, які мають у зменшеному 0 десятків або 0 одиниць. Знаходжу значення виразів з іменованими числами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письмове додавання трицифрових чисел з переходом через розряд. Складаю задачі за виразом.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4 дії. Досліджую письмове віднімання трицифрових чисел з переходом через розряд.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додавання трицифрових чисел з поступовим переходом через два розряди. Розв’язую складені задачі з невідомим компонентом дій.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віднімати трицифрові числа з поступовим переходом через 2 розряди. За даною умовою креслю лінійну діаграму.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Письмово додаю три доданки. Використовую при розв’яз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уванні задач письмове додавання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трьох трицифрових чисел.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Обчислюю письмово вирази на кілька дій. Розв’язую задачі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на різницеве порівняння сум  (добутків)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.Складаю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рівняння нового виду за схемами.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E9378C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17.</w:t>
            </w:r>
          </w:p>
        </w:tc>
        <w:tc>
          <w:tcPr>
            <w:tcW w:w="7655" w:type="dxa"/>
          </w:tcPr>
          <w:p w:rsidR="005D1D3A" w:rsidRPr="000B7DC8" w:rsidRDefault="005D1D3A" w:rsidP="000B7DC8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 спосіб округлення при  усному додаванні трицифрових чисел. Розв’язую рівняння на дві дії. Ознайомлююсь з темою і метою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Мандрівка в історію чисел і цифр»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Застосовую спосіб округлення при усному відніманні трицифрових чисел. Використовую набуті знання при розв’язуванні задач з буквеними даними.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дії зі складеними іменованими числами. Розв’язую обернені  задачі до задач знаходження периметру трикутника.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Порівнюю задачі з буквеними даними та задачі на суму 2 добутків. Вчуся знаходити корінь рівняння.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Вправляюся в письмовому додаванні і відніманні трицифрових чисел. Закріплюю вміння розв’язувати задачі на знаходження четвертого пропорційного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Множення та ділення в межах 1000.</w:t>
            </w:r>
          </w:p>
          <w:p w:rsidR="005D1D3A" w:rsidRPr="000B7DC8" w:rsidRDefault="005D1D3A" w:rsidP="000B7D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множення з 1 та 0.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 набуті знання 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для розв’язування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нерівностей.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ділення 0 на число , ділення на 1 та ділення рівних чисел. Вчуся розв’язувати задачі на знаходження трьох чисел за їх сумою та сумами двох.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множення з числами 10  та 100.Вправляюся використовувати дані діаграм для складання задач.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множенням і діленням розрядних чисел на одноцифрові. Використовую набуті знання для обчислення периметру прямокутника.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7655" w:type="dxa"/>
          </w:tcPr>
          <w:p w:rsidR="005D1D3A" w:rsidRPr="000B7DC8" w:rsidRDefault="000B7DC8" w:rsidP="000B7DC8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Сполучний закон множення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Застосову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ю його в обчисленні виразів  та розв’язуванні задач двома способами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Закріплення сполучного закону множення в обчисленнях.  Презентація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» Мандрівка в історію чисел і цифр»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множити і ділити круглі числа на одноцифрові. Закріплюю розв’язування задач на різницеве порівняння двох часток.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ділення числа на добуток. Розв’язую задачі на поступове зведення до одиниці.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Розширюю знання про способи ділення на розрядні двоцифрові числа. Розв’язую задачі на поступове зведення до одиниці. 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способи множення суми на число та використовую при розв’язуванні задач.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Ознайомлююсь з множенням двоцифрового числа на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одноцифрове та задачами на спільну роботу.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34.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Розподільний закон множення відносно додавання. Використовую розподільний закон в обчисленнях виразів та задач. 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різницю двох добутків. Обчислюю вирази зі змінною.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множити одноцифрове число на двоцифрове. Закріплюю вміння розв’язувати задачі на поступове зведення до одиниці.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Розподільний закон множення стосовно віднімання. Розв’язую задачі на різницеве порівняння двох добутків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 на спільну роботу. Закріплюю навички та вміння виконувати дії додавання і віднімання з іменованими числами.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Обчислюю вирази на дії різного ступеня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.Розвязую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суму двох добутків.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41.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множення круглого трицифрового числа на одноцифрове. Виконую ділення складених іменованих чисел на одноцифрове.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Вправляюся в обчисленні виразів на дії різного ступеня. </w:t>
            </w:r>
            <w:r w:rsidR="000B7DC8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спільну роботу.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діленням суми на число. Розв’язую задачі на різницеве порівняння двох часток.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виконувати ділення двоцифрового числа на одноцифрове. Закріплю вміння та навички розв’язувати задачі вивчених видів.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46. 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ділення двоцифрового числа одноцифрове, якщо кількість десятків не ділиться на дільник.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47.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 обернені задачі до задач на знаходження суми двох добутків.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Використовую набуті знання при знаходженні значень виразів зі змінною, порівнянні виразів. 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Перевіряю дію ділення множенням. Розв’язую задачі на кратне порівняння двох часток.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перевіряти  дію множення діленням Розв’язую обернені задачі до суми двох добутків.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діленням круглих трицифрових чисел на одноцифрове. Вчуся складати та розв’язувати рівняння.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ділення двоцифрових чисел на двоцифрові. Розв’язую ускладнені задачі на суму двох добутків.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54. 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короткими записами складаю та розв’язую задачі. Обчислюю вирази зі змінною та складеними іменованими числами.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55.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спільну роботу. Складаю рівняння за схемами та текстом.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56.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зміну добутку при збільшенні а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 зменшенні одного з множників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У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чуся множити парні  двоцифрові числа на 5.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57.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Закріплюю задачі на збільшення (зменшенн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я)  в кілька разів. Ознайомлююся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 темою, метою групового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«Знаки арифметичних дій. Рівності . Нерівності.»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зміну ч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астки при збільшенні (зменшенні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) в кілька разів діленого при постійному дільнику. Закріплюю вміння та навички розв’язування задач на знаходження трьох чисел за їх сумою та сумою двох.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Досліджую, як зміниться частка при збільшенні (зменшенні ) дільника в кілька разів при сталому діленому. Вчуся розв’язувати рівняння нового виду.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60.</w:t>
            </w:r>
          </w:p>
        </w:tc>
        <w:tc>
          <w:tcPr>
            <w:tcW w:w="7655" w:type="dxa"/>
          </w:tcPr>
          <w:p w:rsidR="005D1D3A" w:rsidRPr="000B7DC8" w:rsidRDefault="000B7DC8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різними  способами. 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61.</w:t>
            </w:r>
          </w:p>
        </w:tc>
        <w:tc>
          <w:tcPr>
            <w:tcW w:w="7655" w:type="dxa"/>
          </w:tcPr>
          <w:p w:rsidR="005D1D3A" w:rsidRPr="000B7DC8" w:rsidRDefault="000B7DC8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Закріплюю, систематизую знання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5D1D3A"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вміння та навички при обчисленні виразів на дії різного ступеня та задач вивчених видів.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62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Частини.</w:t>
            </w:r>
          </w:p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Записую частини та утворюю їх з використанням наочності. Чисельник. Знаменник. Розв’язую задачі на знаходження частини числа.  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64. 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час та знаходження частини числа. Обчислюю вирази на дії різного ступеня.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порівнювати частини числа. Повторюю міри часу та співвідношення між ними.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66.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Закріплюю порівняння частин числа. Презентація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«Знаки арифметичних дій . Рівності. Нерівності.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E9378C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67.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Знаходжу числа за значенням його частин. Вимірюю та  креслю відрізки заданої довжини. відрізків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68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Вчуся розв’язувати складені задачі з частинами. Закріплюю вміння розв’язувати нерівності, рівняння.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 xml:space="preserve">Ділення з остачею. </w:t>
            </w:r>
          </w:p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Ознайомлююсь з діленням з остачею. Використовую таблиці діленні при виконанні ділення з остачею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Пояснюю загальне міркування при діленні з остачею. Розв’язую задачі з частинами.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Досліджую співвідношення між дільником та остачею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.Розв’язую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задачі на поступове зведення до одиниці.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Перевіряю ділення з остачею. Використовую формули обчислення квадрата та прямокутника.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74.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Розв’язую  обернені задачі до задач на знаходження 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прямокутника та квадрата. Обчислюю вирази з остачею з перевіркою.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75.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Досліджую подільність чисел на 2 та 5.Складаю та розв’язую подвійні нерівності.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76.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час та задачі геометричного змісту. Обчислюю вирази на дії різного ступеня.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77.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3 – 4 дії . Знаходжу значення виразів та розв’язую рівняння.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Діагностична робота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Повторення вивченого за рік.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Повторюю таблиці множення та ділення . Розв’язую задачі обернені до задач на суму двох добутків.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Закріплюю знання про нумерацію трицифрових чисел. Складаю обернені задачі до запропонованих вивчених видів. Ознайомлення з темою, метою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проєкту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 Математика в побуті», « Геометрія навколо нас»( на вибір)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Використовую набуті знання , вміння для перевірки  дій множення та ділення, розв’язуванні задач з частинами чисел.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82.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Виконую дії зі складеними іменованими числами. Обчислюю вирази на дії різного ступеня.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83.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 даними числами або за виразом  складаю та розв’язую задачі.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84.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Розв’язую задачі на знаходження четвертого пропорційного  та задачі , що є комбінаціями задач  вивчених видів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85.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Складаю  задачі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 коротким записом. Порівнюю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задач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 та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їх </w:t>
            </w:r>
            <w:r w:rsid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розв’язання</w:t>
            </w: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 Знаходжу  значення виразів на дії різного ступеня.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86.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Будую план ділянки. Розв’язую задачі вивчених видів.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87.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Презентація </w:t>
            </w:r>
            <w:proofErr w:type="spellStart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проєктної</w:t>
            </w:r>
            <w:proofErr w:type="spellEnd"/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діяльності.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88.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89.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90.</w:t>
            </w: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0B7DC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Резервний урок</w:t>
            </w: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5D1D3A" w:rsidRPr="000B7DC8" w:rsidTr="00581CCA">
        <w:tc>
          <w:tcPr>
            <w:tcW w:w="562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7655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1128" w:type="dxa"/>
          </w:tcPr>
          <w:p w:rsidR="005D1D3A" w:rsidRPr="000B7DC8" w:rsidRDefault="005D1D3A" w:rsidP="00581CC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35DAB" w:rsidRPr="000B7DC8" w:rsidRDefault="00E9378C">
      <w:pPr>
        <w:rPr>
          <w:rFonts w:ascii="Times New Roman" w:hAnsi="Times New Roman" w:cs="Times New Roman"/>
          <w:sz w:val="28"/>
          <w:szCs w:val="28"/>
        </w:rPr>
      </w:pPr>
    </w:p>
    <w:sectPr w:rsidR="00335DAB" w:rsidRPr="000B7D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1D3A"/>
    <w:rsid w:val="000B7DC8"/>
    <w:rsid w:val="00114259"/>
    <w:rsid w:val="005D1D3A"/>
    <w:rsid w:val="008C0FBA"/>
    <w:rsid w:val="00A67ED8"/>
    <w:rsid w:val="00E93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D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D1D3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1403</Words>
  <Characters>7998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2021-01-05T18:38:00Z</dcterms:created>
  <dcterms:modified xsi:type="dcterms:W3CDTF">2021-01-05T18:38:00Z</dcterms:modified>
</cp:coreProperties>
</file>