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Pr="005538FA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5538FA">
        <w:rPr>
          <w:rFonts w:cstheme="minorHAnsi"/>
          <w:sz w:val="32"/>
          <w:szCs w:val="32"/>
          <w:lang w:val="uk-UA"/>
        </w:rPr>
        <w:t>Тема уроку</w:t>
      </w:r>
      <w:r w:rsidR="00427623" w:rsidRPr="005538FA">
        <w:rPr>
          <w:rFonts w:cstheme="minorHAnsi"/>
          <w:sz w:val="32"/>
          <w:szCs w:val="32"/>
          <w:lang w:val="uk-UA"/>
        </w:rPr>
        <w:t xml:space="preserve">: </w:t>
      </w:r>
      <w:r w:rsidR="00AB4C03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Істоти і неістоти</w:t>
      </w:r>
      <w:r w:rsidR="00427623" w:rsidRPr="005538FA">
        <w:rPr>
          <w:rFonts w:cstheme="minorHAnsi"/>
          <w:color w:val="2E74B5" w:themeColor="accent1" w:themeShade="BF"/>
          <w:sz w:val="32"/>
          <w:szCs w:val="32"/>
          <w:lang w:val="uk-UA"/>
        </w:rPr>
        <w:t xml:space="preserve"> </w:t>
      </w:r>
    </w:p>
    <w:p w:rsidR="00E159FF" w:rsidRPr="005538FA" w:rsidRDefault="00E159FF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EA3992" w:rsidTr="00143201">
        <w:tc>
          <w:tcPr>
            <w:tcW w:w="9309" w:type="dxa"/>
            <w:gridSpan w:val="3"/>
          </w:tcPr>
          <w:p w:rsidR="00344109" w:rsidRPr="00012316" w:rsidRDefault="003C2671" w:rsidP="00344109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F713DF">
              <w:rPr>
                <w:rFonts w:asciiTheme="minorHAnsi" w:hAnsiTheme="minorHAnsi" w:cstheme="minorHAnsi"/>
                <w:b/>
                <w:lang w:val="uk-UA"/>
              </w:rPr>
              <w:t>Очікувані результати:</w:t>
            </w:r>
            <w:r w:rsidR="000B78AE" w:rsidRPr="00F713DF">
              <w:rPr>
                <w:rFonts w:asciiTheme="minorHAnsi" w:hAnsiTheme="minorHAnsi" w:cstheme="minorHAnsi"/>
                <w:b/>
                <w:lang w:val="uk-UA"/>
              </w:rPr>
              <w:t xml:space="preserve"> </w:t>
            </w:r>
          </w:p>
          <w:p w:rsidR="00143201" w:rsidRPr="005538FA" w:rsidRDefault="00344109" w:rsidP="00CB081B">
            <w:pPr>
              <w:rPr>
                <w:rFonts w:cstheme="minorHAnsi"/>
                <w:b/>
                <w:lang w:val="uk-UA"/>
              </w:rPr>
            </w:pPr>
            <w:r w:rsidRPr="00F713DF">
              <w:rPr>
                <w:rFonts w:cstheme="minorHAnsi"/>
                <w:lang w:val="uk-UA"/>
              </w:rPr>
              <w:t xml:space="preserve"> </w:t>
            </w:r>
            <w:r w:rsidR="00535925" w:rsidRPr="00927359">
              <w:rPr>
                <w:rFonts w:ascii="Times New Roman" w:hAnsi="Times New Roman"/>
                <w:i/>
                <w:lang w:val="uk-UA"/>
              </w:rPr>
              <w:t>-</w:t>
            </w:r>
            <w:r w:rsidR="00535925" w:rsidRPr="00927359">
              <w:rPr>
                <w:rFonts w:ascii="Times New Roman" w:hAnsi="Times New Roman"/>
                <w:lang w:val="uk-UA"/>
              </w:rPr>
              <w:t xml:space="preserve"> </w:t>
            </w:r>
            <w:r w:rsidR="00535925" w:rsidRPr="00927359">
              <w:rPr>
                <w:rFonts w:ascii="Times New Roman" w:hAnsi="Times New Roman"/>
                <w:i/>
                <w:lang w:val="uk-UA"/>
              </w:rPr>
              <w:t>знаходить</w:t>
            </w:r>
            <w:r w:rsidR="00535925" w:rsidRPr="00927359">
              <w:rPr>
                <w:rFonts w:ascii="Times New Roman" w:hAnsi="Times New Roman"/>
                <w:lang w:val="uk-UA"/>
              </w:rPr>
              <w:t xml:space="preserve"> у тексті незнайомі слова, робить спроби пояснити їхнє значення, виходячи з контексту </w:t>
            </w:r>
            <w:r w:rsidR="00535925" w:rsidRPr="00927359">
              <w:rPr>
                <w:rFonts w:ascii="Times New Roman" w:hAnsi="Times New Roman"/>
                <w:color w:val="4F81BD"/>
                <w:lang w:val="uk-UA"/>
              </w:rPr>
              <w:t>[</w:t>
            </w:r>
            <w:r w:rsidR="00535925">
              <w:rPr>
                <w:rFonts w:ascii="Times New Roman" w:hAnsi="Times New Roman"/>
                <w:color w:val="4F81BD"/>
                <w:lang w:val="uk-UA"/>
              </w:rPr>
              <w:t>2 МОВ 2-2.1</w:t>
            </w:r>
            <w:r w:rsidR="00535925" w:rsidRPr="00927359">
              <w:rPr>
                <w:rFonts w:ascii="Times New Roman" w:hAnsi="Times New Roman"/>
                <w:color w:val="4F81BD"/>
                <w:lang w:val="uk-UA"/>
              </w:rPr>
              <w:t>-5]</w:t>
            </w:r>
            <w:r w:rsidR="00535925" w:rsidRPr="00927359">
              <w:rPr>
                <w:rFonts w:ascii="Times New Roman" w:hAnsi="Times New Roman"/>
                <w:lang w:val="uk-UA"/>
              </w:rPr>
              <w:t>;</w:t>
            </w:r>
            <w:r w:rsidR="00535925" w:rsidRPr="00927359">
              <w:rPr>
                <w:rFonts w:ascii="Times New Roman" w:hAnsi="Times New Roman"/>
                <w:color w:val="4F81BD"/>
                <w:lang w:val="uk-UA"/>
              </w:rPr>
              <w:t xml:space="preserve"> </w:t>
            </w:r>
            <w:r w:rsidR="00CB081B" w:rsidRPr="00927359">
              <w:rPr>
                <w:rFonts w:ascii="Times New Roman" w:hAnsi="Times New Roman"/>
                <w:i/>
                <w:lang w:val="uk-UA"/>
              </w:rPr>
              <w:t>-</w:t>
            </w:r>
            <w:r w:rsidR="00CB081B" w:rsidRPr="00927359">
              <w:rPr>
                <w:rFonts w:ascii="Times New Roman" w:hAnsi="Times New Roman"/>
                <w:lang w:val="uk-UA"/>
              </w:rPr>
              <w:t xml:space="preserve"> з увагою </w:t>
            </w:r>
            <w:r w:rsidR="00CB081B" w:rsidRPr="00927359">
              <w:rPr>
                <w:rFonts w:ascii="Times New Roman" w:hAnsi="Times New Roman"/>
                <w:i/>
                <w:lang w:val="uk-UA"/>
              </w:rPr>
              <w:t>сприймає</w:t>
            </w:r>
            <w:r w:rsidR="00CB081B" w:rsidRPr="00927359">
              <w:rPr>
                <w:rFonts w:ascii="Times New Roman" w:hAnsi="Times New Roman"/>
                <w:lang w:val="uk-UA"/>
              </w:rPr>
              <w:t xml:space="preserve"> усні репліки й доречно реагує на усну інформацію в діалозі (погоджується або не погоджується, виконує певні дії у відповідь на прохання чи відповідно до інструкції</w:t>
            </w:r>
            <w:r w:rsidR="00CB081B" w:rsidRPr="00927359">
              <w:rPr>
                <w:rFonts w:ascii="Times New Roman" w:hAnsi="Times New Roman"/>
                <w:color w:val="4F81BD"/>
                <w:lang w:val="uk-UA"/>
              </w:rPr>
              <w:t>) [2 МОВ 1-1.1-1]</w:t>
            </w:r>
            <w:r w:rsidR="00CB081B" w:rsidRPr="00927359">
              <w:rPr>
                <w:rFonts w:ascii="Times New Roman" w:hAnsi="Times New Roman"/>
                <w:lang w:val="uk-UA"/>
              </w:rPr>
              <w:t>;</w:t>
            </w:r>
            <w:r w:rsidR="00CB081B">
              <w:rPr>
                <w:rFonts w:ascii="Times New Roman" w:hAnsi="Times New Roman"/>
                <w:lang w:val="uk-UA"/>
              </w:rPr>
              <w:t xml:space="preserve"> </w:t>
            </w:r>
            <w:r w:rsidR="00CB081B" w:rsidRPr="00927359">
              <w:rPr>
                <w:rFonts w:ascii="Times New Roman" w:hAnsi="Times New Roman"/>
                <w:lang w:val="uk-UA"/>
              </w:rPr>
              <w:t xml:space="preserve">- </w:t>
            </w:r>
            <w:r w:rsidR="00CB081B" w:rsidRPr="00927359">
              <w:rPr>
                <w:rFonts w:ascii="Times New Roman" w:hAnsi="Times New Roman"/>
                <w:i/>
                <w:lang w:val="uk-UA"/>
              </w:rPr>
              <w:t>обирає</w:t>
            </w:r>
            <w:r w:rsidR="00CB081B" w:rsidRPr="00927359">
              <w:rPr>
                <w:rFonts w:ascii="Times New Roman" w:hAnsi="Times New Roman"/>
                <w:lang w:val="uk-UA"/>
              </w:rPr>
              <w:t xml:space="preserve"> букви на позначення звуків на письмі, враховуючи правила позначення твердості – м’якості приголосних звуків, звука [й] в різних позиціях слова, подовжених приголосних звуків </w:t>
            </w:r>
            <w:r w:rsidR="00CB081B" w:rsidRPr="00927359">
              <w:rPr>
                <w:rFonts w:ascii="Times New Roman" w:hAnsi="Times New Roman"/>
                <w:color w:val="4F81BD"/>
                <w:lang w:val="uk-UA"/>
              </w:rPr>
              <w:t>[2 МОВ 5-4.1-</w:t>
            </w:r>
            <w:r w:rsidR="00CB081B" w:rsidRPr="00012316">
              <w:rPr>
                <w:rFonts w:ascii="Times New Roman" w:hAnsi="Times New Roman"/>
                <w:color w:val="4F81BD"/>
                <w:lang w:val="uk-UA"/>
              </w:rPr>
              <w:t>3</w:t>
            </w:r>
            <w:r w:rsidR="00CB081B" w:rsidRPr="00927359">
              <w:rPr>
                <w:rFonts w:ascii="Times New Roman" w:hAnsi="Times New Roman"/>
                <w:color w:val="4F81BD"/>
                <w:lang w:val="uk-UA"/>
              </w:rPr>
              <w:t>]</w:t>
            </w:r>
            <w:r w:rsidR="00CB081B" w:rsidRPr="00927359">
              <w:rPr>
                <w:rFonts w:ascii="Times New Roman" w:hAnsi="Times New Roman"/>
                <w:lang w:val="uk-UA"/>
              </w:rPr>
              <w:t>;</w:t>
            </w:r>
            <w:r w:rsidR="00CB081B">
              <w:rPr>
                <w:rFonts w:ascii="Times New Roman" w:hAnsi="Times New Roman"/>
                <w:lang w:val="uk-UA"/>
              </w:rPr>
              <w:t xml:space="preserve"> </w:t>
            </w:r>
            <w:r w:rsidR="00CB081B" w:rsidRPr="00927359">
              <w:rPr>
                <w:rFonts w:ascii="Times New Roman" w:hAnsi="Times New Roman"/>
                <w:lang w:val="uk-UA"/>
              </w:rPr>
              <w:t xml:space="preserve">- </w:t>
            </w:r>
            <w:r w:rsidR="00CB081B" w:rsidRPr="00927359">
              <w:rPr>
                <w:rFonts w:ascii="Times New Roman" w:hAnsi="Times New Roman"/>
                <w:i/>
                <w:lang w:val="uk-UA"/>
              </w:rPr>
              <w:t>записує</w:t>
            </w:r>
            <w:r w:rsidR="00CB081B" w:rsidRPr="00927359">
              <w:rPr>
                <w:rFonts w:ascii="Times New Roman" w:hAnsi="Times New Roman"/>
                <w:lang w:val="uk-UA"/>
              </w:rPr>
              <w:t xml:space="preserve"> окремі слова та речення, дотримуючись опрацьованих правил щодо оформлення речення на письмі, а також слів, які пишуться так, як вимовляються </w:t>
            </w:r>
            <w:r w:rsidR="00CB081B" w:rsidRPr="00927359">
              <w:rPr>
                <w:rFonts w:ascii="Times New Roman" w:hAnsi="Times New Roman"/>
                <w:color w:val="4F81BD"/>
                <w:lang w:val="uk-UA"/>
              </w:rPr>
              <w:t>[2 МОВ 3-3.1-4]</w:t>
            </w:r>
            <w:bookmarkStart w:id="0" w:name="_GoBack"/>
            <w:bookmarkEnd w:id="0"/>
            <w:r w:rsidR="00F95C2E" w:rsidRPr="005538FA">
              <w:rPr>
                <w:rFonts w:cstheme="minorHAnsi"/>
                <w:b/>
                <w:lang w:val="uk-UA"/>
              </w:rPr>
              <w:t xml:space="preserve"> </w:t>
            </w:r>
          </w:p>
        </w:tc>
      </w:tr>
      <w:tr w:rsidR="003C2671" w:rsidRPr="005538FA" w:rsidTr="00143201">
        <w:tc>
          <w:tcPr>
            <w:tcW w:w="3521" w:type="dxa"/>
          </w:tcPr>
          <w:p w:rsidR="003C2671" w:rsidRPr="005538FA" w:rsidRDefault="00524C5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="00F713DF" w:rsidRPr="00F713DF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5538F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713DF" w:rsidRPr="002C01A4" w:rsidRDefault="00F713DF" w:rsidP="00F713DF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01A4">
              <w:rPr>
                <w:rFonts w:cstheme="minorHAnsi"/>
                <w:sz w:val="24"/>
                <w:szCs w:val="24"/>
                <w:lang w:val="uk-UA"/>
              </w:rPr>
              <w:t>Я можу поставити питання до слова.</w:t>
            </w:r>
          </w:p>
          <w:p w:rsidR="0076009D" w:rsidRPr="002C01A4" w:rsidRDefault="0076009D" w:rsidP="0076009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01A4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827BC0" w:rsidRPr="002C01A4">
              <w:rPr>
                <w:rFonts w:cstheme="minorHAnsi"/>
                <w:sz w:val="24"/>
                <w:szCs w:val="24"/>
                <w:lang w:val="uk-UA"/>
              </w:rPr>
              <w:t>знаю, на які питання відповідають іменник, прикметник і дієслово</w:t>
            </w:r>
            <w:r w:rsidRPr="002C01A4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27BC0" w:rsidRPr="002C01A4" w:rsidRDefault="003326FA" w:rsidP="00827BC0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01A4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C01A4">
              <w:rPr>
                <w:rFonts w:cstheme="minorHAnsi"/>
                <w:sz w:val="24"/>
                <w:szCs w:val="24"/>
                <w:lang w:val="uk-UA"/>
              </w:rPr>
              <w:t xml:space="preserve">знаю, що назви істот відповідають на питання </w:t>
            </w:r>
            <w:r w:rsidR="002C01A4" w:rsidRPr="002C01A4">
              <w:rPr>
                <w:rFonts w:cstheme="minorHAnsi"/>
                <w:i/>
                <w:sz w:val="24"/>
                <w:szCs w:val="24"/>
                <w:lang w:val="uk-UA"/>
              </w:rPr>
              <w:t>хто?</w:t>
            </w:r>
            <w:r w:rsidR="002C01A4">
              <w:rPr>
                <w:rFonts w:cstheme="minorHAnsi"/>
                <w:sz w:val="24"/>
                <w:szCs w:val="24"/>
                <w:lang w:val="uk-UA"/>
              </w:rPr>
              <w:t xml:space="preserve">, а неістот – </w:t>
            </w:r>
            <w:r w:rsidR="002C01A4" w:rsidRPr="002C01A4">
              <w:rPr>
                <w:rFonts w:cstheme="minorHAnsi"/>
                <w:i/>
                <w:sz w:val="24"/>
                <w:szCs w:val="24"/>
                <w:lang w:val="uk-UA"/>
              </w:rPr>
              <w:t>що?</w:t>
            </w:r>
            <w:r w:rsidR="00827BC0" w:rsidRPr="002C01A4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713DF" w:rsidRPr="002C01A4" w:rsidRDefault="002C01A4" w:rsidP="00827BC0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розподіляти іменники на назви істот і неістот</w:t>
            </w:r>
            <w:r w:rsidR="00F713DF" w:rsidRPr="002C01A4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27BC0" w:rsidRPr="002C01A4" w:rsidRDefault="00827BC0" w:rsidP="00827BC0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01A4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C01A4">
              <w:rPr>
                <w:rFonts w:cstheme="minorHAnsi"/>
                <w:sz w:val="24"/>
                <w:szCs w:val="24"/>
                <w:lang w:val="uk-UA"/>
              </w:rPr>
              <w:t>можу знайти «зайве» слово у групі слів</w:t>
            </w:r>
            <w:r w:rsidRPr="002C01A4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5538FA" w:rsidRDefault="00F713DF" w:rsidP="00F713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F866CA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F866CA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5538FA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5538FA" w:rsidRDefault="00827BC0" w:rsidP="002E0C4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Частини мови, іменник, </w:t>
            </w:r>
            <w:r w:rsidR="002E0C45">
              <w:rPr>
                <w:rFonts w:cstheme="minorHAnsi"/>
                <w:sz w:val="24"/>
                <w:szCs w:val="24"/>
                <w:lang w:val="uk-UA"/>
              </w:rPr>
              <w:t>істоти, неістоти</w:t>
            </w:r>
          </w:p>
        </w:tc>
        <w:tc>
          <w:tcPr>
            <w:tcW w:w="2811" w:type="dxa"/>
          </w:tcPr>
          <w:p w:rsidR="00FD6DC8" w:rsidRPr="005538FA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5538FA" w:rsidRDefault="00DB3800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>П</w:t>
            </w:r>
            <w:r w:rsidR="00FD6DC8" w:rsidRPr="005538FA">
              <w:rPr>
                <w:rFonts w:cstheme="minorHAnsi"/>
                <w:sz w:val="24"/>
                <w:szCs w:val="24"/>
                <w:lang w:val="uk-UA"/>
              </w:rPr>
              <w:t>ідручник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, зошит</w:t>
            </w:r>
            <w:r w:rsidR="00FD6DC8" w:rsidRPr="005538FA">
              <w:rPr>
                <w:rFonts w:cstheme="minorHAnsi"/>
                <w:sz w:val="24"/>
                <w:szCs w:val="24"/>
                <w:lang w:val="uk-UA"/>
              </w:rPr>
              <w:t xml:space="preserve"> [</w:t>
            </w:r>
            <w:r w:rsidR="00F84D8C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2E0C45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F84D8C" w:rsidRPr="00F713DF">
              <w:rPr>
                <w:rFonts w:cstheme="minorHAnsi"/>
                <w:i/>
                <w:sz w:val="24"/>
                <w:szCs w:val="24"/>
                <w:lang w:val="uk-UA"/>
              </w:rPr>
              <w:t>1</w:t>
            </w:r>
            <w:r w:rsidR="002E0C45">
              <w:rPr>
                <w:rFonts w:cstheme="minorHAnsi"/>
                <w:i/>
                <w:sz w:val="24"/>
                <w:szCs w:val="24"/>
                <w:lang w:val="uk-UA"/>
              </w:rPr>
              <w:t>7</w:t>
            </w:r>
            <w:r w:rsidR="00F84D8C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FD6DC8" w:rsidRPr="005538FA" w:rsidRDefault="00FD6DC8" w:rsidP="00F84D8C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C4570" w:rsidRPr="005538FA" w:rsidRDefault="003C4570" w:rsidP="005D23D1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5538FA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5538FA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3C2671" w:rsidRPr="005538FA" w:rsidTr="00143201">
        <w:tc>
          <w:tcPr>
            <w:tcW w:w="1253" w:type="dxa"/>
          </w:tcPr>
          <w:p w:rsidR="003C2671" w:rsidRPr="00EA3992" w:rsidRDefault="00143201" w:rsidP="00427623">
            <w:pPr>
              <w:rPr>
                <w:rFonts w:cstheme="minorHAnsi"/>
                <w:lang w:val="en-US"/>
              </w:rPr>
            </w:pPr>
            <w:r w:rsidRPr="005538FA">
              <w:rPr>
                <w:rFonts w:cstheme="minorHAnsi"/>
                <w:lang w:val="uk-UA"/>
              </w:rPr>
              <w:t>1</w:t>
            </w:r>
            <w:r w:rsidR="00EA3992" w:rsidRPr="00EA3992">
              <w:rPr>
                <w:rFonts w:cstheme="minorHAnsi"/>
                <w:vertAlign w:val="superscript"/>
                <w:lang w:val="en-US"/>
              </w:rPr>
              <w:t>2</w:t>
            </w:r>
          </w:p>
          <w:p w:rsidR="00F21496" w:rsidRDefault="00F21496" w:rsidP="00F21496">
            <w:pPr>
              <w:rPr>
                <w:rFonts w:cstheme="minorHAnsi"/>
                <w:lang w:val="en-US"/>
              </w:rPr>
            </w:pPr>
            <w:r w:rsidRPr="005538FA">
              <w:rPr>
                <w:rFonts w:cstheme="minorHAnsi"/>
                <w:lang w:val="uk-UA"/>
              </w:rPr>
              <w:t xml:space="preserve">• • </w:t>
            </w:r>
          </w:p>
          <w:p w:rsidR="00EA3992" w:rsidRDefault="00EA3992" w:rsidP="00EA3992">
            <w:pPr>
              <w:rPr>
                <w:rFonts w:cstheme="minorHAnsi"/>
                <w:sz w:val="20"/>
                <w:szCs w:val="20"/>
                <w:vertAlign w:val="superscript"/>
                <w:lang w:val="en-US"/>
              </w:rPr>
            </w:pPr>
          </w:p>
          <w:p w:rsidR="00EA3992" w:rsidRDefault="00EA3992" w:rsidP="00EA3992">
            <w:pPr>
              <w:rPr>
                <w:rFonts w:cstheme="minorHAnsi"/>
                <w:sz w:val="20"/>
                <w:szCs w:val="20"/>
                <w:vertAlign w:val="superscript"/>
                <w:lang w:val="en-US"/>
              </w:rPr>
            </w:pPr>
          </w:p>
          <w:p w:rsidR="00EA3992" w:rsidRDefault="00EA3992" w:rsidP="00EA3992">
            <w:pPr>
              <w:rPr>
                <w:rFonts w:cstheme="minorHAnsi"/>
                <w:sz w:val="20"/>
                <w:szCs w:val="20"/>
                <w:vertAlign w:val="superscript"/>
                <w:lang w:val="en-US"/>
              </w:rPr>
            </w:pPr>
          </w:p>
          <w:p w:rsidR="00EA3992" w:rsidRDefault="00EA3992" w:rsidP="00EA3992">
            <w:pPr>
              <w:rPr>
                <w:rFonts w:cstheme="minorHAnsi"/>
                <w:sz w:val="20"/>
                <w:szCs w:val="20"/>
                <w:vertAlign w:val="superscript"/>
                <w:lang w:val="en-US"/>
              </w:rPr>
            </w:pPr>
          </w:p>
          <w:p w:rsidR="00EA3992" w:rsidRDefault="00EA3992" w:rsidP="00EA3992">
            <w:pPr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2</w:t>
            </w:r>
            <w:r>
              <w:rPr>
                <w:rFonts w:cstheme="minorHAnsi"/>
                <w:sz w:val="20"/>
                <w:szCs w:val="20"/>
                <w:lang w:val="uk-UA"/>
              </w:rPr>
              <w:t>• самостійна робота</w:t>
            </w:r>
          </w:p>
          <w:p w:rsidR="00EA3992" w:rsidRDefault="00EA3992" w:rsidP="00EA3992">
            <w:pPr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sz w:val="20"/>
                <w:szCs w:val="20"/>
                <w:lang w:val="uk-UA"/>
              </w:rPr>
              <w:t>• • робота в парах</w:t>
            </w:r>
          </w:p>
          <w:p w:rsidR="00EA3992" w:rsidRDefault="00EA3992" w:rsidP="00EA39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0"/>
                <w:szCs w:val="20"/>
                <w:lang w:val="uk-UA"/>
              </w:rPr>
              <w:t>• • • колективна робота</w:t>
            </w:r>
            <w:r>
              <w:rPr>
                <w:rFonts w:cstheme="minorHAnsi"/>
                <w:sz w:val="24"/>
                <w:szCs w:val="24"/>
                <w:lang w:val="uk-UA"/>
              </w:rPr>
              <w:tab/>
            </w:r>
          </w:p>
          <w:p w:rsidR="00EA3992" w:rsidRPr="00EA3992" w:rsidRDefault="00EA3992" w:rsidP="00F21496">
            <w:pPr>
              <w:rPr>
                <w:rFonts w:cstheme="minorHAnsi"/>
                <w:lang w:val="uk-UA"/>
              </w:rPr>
            </w:pPr>
          </w:p>
          <w:p w:rsidR="00143201" w:rsidRPr="005538FA" w:rsidRDefault="00143201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3C2671" w:rsidRPr="005538FA" w:rsidRDefault="002E0C45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F21496" w:rsidRDefault="00F21496" w:rsidP="00F2149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1. Завдання 1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 (с. </w:t>
            </w:r>
            <w:r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2E0C45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).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5F37DE" w:rsidRDefault="005F37DE" w:rsidP="00F2149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Учні в парі по черзі читають слова і пояснюють їх значення. Щоб перевірити себе, звертаються до завдання 1 с. 16 зошита.</w:t>
            </w:r>
          </w:p>
          <w:p w:rsidR="005F37DE" w:rsidRDefault="005F37DE" w:rsidP="00F2149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E0C45" w:rsidRDefault="005F37DE" w:rsidP="00F2149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. 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5F37DE" w:rsidRDefault="005F37DE" w:rsidP="00F2149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Поставити питання до кожного слова вправи 1</w:t>
            </w:r>
            <w:r w:rsidR="009E562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9E562B" w:rsidRPr="009E562B">
              <w:rPr>
                <w:rFonts w:cstheme="minorHAnsi"/>
                <w:i/>
                <w:sz w:val="24"/>
                <w:szCs w:val="24"/>
                <w:lang w:val="uk-UA"/>
              </w:rPr>
              <w:t>(спочатку обговорити в парах)</w:t>
            </w:r>
            <w:r>
              <w:rPr>
                <w:rFonts w:cstheme="minorHAnsi"/>
                <w:sz w:val="24"/>
                <w:szCs w:val="24"/>
                <w:lang w:val="uk-UA"/>
              </w:rPr>
              <w:t>. Визначити частини мови.</w:t>
            </w:r>
          </w:p>
          <w:p w:rsidR="005F37DE" w:rsidRPr="009E562B" w:rsidRDefault="005F37DE" w:rsidP="005F37DE">
            <w:pPr>
              <w:pStyle w:val="a8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 яким словом виникли труднощі у визначенні частини мови? </w:t>
            </w:r>
            <w:r w:rsidRPr="005F37DE">
              <w:rPr>
                <w:rFonts w:cstheme="minorHAnsi"/>
                <w:i/>
                <w:sz w:val="24"/>
                <w:szCs w:val="24"/>
                <w:lang w:val="uk-UA"/>
              </w:rPr>
              <w:t>(зазвичай – пояснити, що в українській мові є не тільки іменник, прикметник і дієслово, а й інші частини мови, про які дізнаються пізніше.)</w:t>
            </w:r>
          </w:p>
          <w:p w:rsidR="003C4570" w:rsidRPr="00012316" w:rsidRDefault="009E562B" w:rsidP="009E562B">
            <w:pPr>
              <w:pStyle w:val="a8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Чому іменники відповідають на різні питання?</w:t>
            </w:r>
          </w:p>
        </w:tc>
      </w:tr>
      <w:tr w:rsidR="00676283" w:rsidRPr="005538FA" w:rsidTr="00143201">
        <w:tc>
          <w:tcPr>
            <w:tcW w:w="1253" w:type="dxa"/>
          </w:tcPr>
          <w:p w:rsidR="00676283" w:rsidRPr="005538FA" w:rsidRDefault="00676283" w:rsidP="0042762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2</w:t>
            </w:r>
          </w:p>
          <w:p w:rsidR="005D23D1" w:rsidRPr="005538FA" w:rsidRDefault="00F21496" w:rsidP="005D23D1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DA5A56" w:rsidRDefault="00DA5A56" w:rsidP="00F84D8C">
            <w:pPr>
              <w:rPr>
                <w:rFonts w:cstheme="minorHAnsi"/>
                <w:lang w:val="uk-UA"/>
              </w:rPr>
            </w:pPr>
          </w:p>
          <w:p w:rsidR="00DA5A56" w:rsidRDefault="00DA5A56" w:rsidP="00F84D8C">
            <w:pPr>
              <w:rPr>
                <w:rFonts w:cstheme="minorHAnsi"/>
                <w:lang w:val="uk-UA"/>
              </w:rPr>
            </w:pPr>
          </w:p>
          <w:p w:rsidR="00DA5A56" w:rsidRDefault="00DA5A56" w:rsidP="00F84D8C">
            <w:pPr>
              <w:rPr>
                <w:rFonts w:cstheme="minorHAnsi"/>
                <w:lang w:val="uk-UA"/>
              </w:rPr>
            </w:pPr>
          </w:p>
          <w:p w:rsidR="00DA5A56" w:rsidRDefault="00DA5A56" w:rsidP="00F84D8C">
            <w:pPr>
              <w:rPr>
                <w:rFonts w:cstheme="minorHAnsi"/>
                <w:lang w:val="en-US"/>
              </w:rPr>
            </w:pPr>
          </w:p>
          <w:p w:rsidR="00012316" w:rsidRPr="00012316" w:rsidRDefault="00012316" w:rsidP="00F84D8C">
            <w:pPr>
              <w:rPr>
                <w:rFonts w:cstheme="minorHAnsi"/>
                <w:lang w:val="en-US"/>
              </w:rPr>
            </w:pPr>
          </w:p>
          <w:p w:rsidR="00F84D8C" w:rsidRPr="005538FA" w:rsidRDefault="00F84D8C" w:rsidP="00F84D8C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 • •</w:t>
            </w:r>
          </w:p>
          <w:p w:rsidR="005D23D1" w:rsidRDefault="005D23D1" w:rsidP="005D23D1">
            <w:pPr>
              <w:rPr>
                <w:rFonts w:cstheme="minorHAnsi"/>
                <w:lang w:val="uk-UA"/>
              </w:rPr>
            </w:pPr>
          </w:p>
          <w:p w:rsidR="00DA5A56" w:rsidRDefault="00DA5A56" w:rsidP="005D23D1">
            <w:pPr>
              <w:rPr>
                <w:rFonts w:cstheme="minorHAnsi"/>
                <w:lang w:val="uk-UA"/>
              </w:rPr>
            </w:pPr>
          </w:p>
          <w:p w:rsidR="00DA5A56" w:rsidRDefault="00DA5A56" w:rsidP="005D23D1">
            <w:pPr>
              <w:rPr>
                <w:rFonts w:cstheme="minorHAnsi"/>
                <w:lang w:val="uk-UA"/>
              </w:rPr>
            </w:pPr>
          </w:p>
          <w:p w:rsidR="00DA5A56" w:rsidRDefault="00DA5A56" w:rsidP="005D23D1">
            <w:pPr>
              <w:rPr>
                <w:rFonts w:cstheme="minorHAnsi"/>
                <w:lang w:val="uk-UA"/>
              </w:rPr>
            </w:pPr>
          </w:p>
          <w:p w:rsidR="00DA5A56" w:rsidRDefault="00DA5A56" w:rsidP="005D23D1">
            <w:pPr>
              <w:rPr>
                <w:rFonts w:cstheme="minorHAnsi"/>
                <w:lang w:val="uk-UA"/>
              </w:rPr>
            </w:pPr>
          </w:p>
          <w:p w:rsidR="00DA5A56" w:rsidRDefault="00DA5A56" w:rsidP="005D23D1">
            <w:pPr>
              <w:rPr>
                <w:rFonts w:cstheme="minorHAnsi"/>
                <w:lang w:val="uk-UA"/>
              </w:rPr>
            </w:pPr>
          </w:p>
          <w:p w:rsidR="00DA5A56" w:rsidRDefault="00DA5A56" w:rsidP="005D23D1">
            <w:pPr>
              <w:rPr>
                <w:rFonts w:cstheme="minorHAnsi"/>
                <w:lang w:val="uk-UA"/>
              </w:rPr>
            </w:pPr>
          </w:p>
          <w:p w:rsidR="00DA5A56" w:rsidRDefault="00DA5A56" w:rsidP="005D23D1">
            <w:pPr>
              <w:rPr>
                <w:rFonts w:cstheme="minorHAnsi"/>
                <w:lang w:val="uk-UA"/>
              </w:rPr>
            </w:pPr>
          </w:p>
          <w:p w:rsidR="00DA5A56" w:rsidRDefault="00DA5A56" w:rsidP="005D23D1">
            <w:pPr>
              <w:rPr>
                <w:rFonts w:cstheme="minorHAnsi"/>
                <w:lang w:val="uk-UA"/>
              </w:rPr>
            </w:pPr>
          </w:p>
          <w:p w:rsidR="00DA5A56" w:rsidRDefault="00DA5A56" w:rsidP="005D23D1">
            <w:pPr>
              <w:rPr>
                <w:rFonts w:cstheme="minorHAnsi"/>
                <w:lang w:val="uk-UA"/>
              </w:rPr>
            </w:pPr>
          </w:p>
          <w:p w:rsidR="00DA5A56" w:rsidRDefault="00DA5A56" w:rsidP="005D23D1">
            <w:pPr>
              <w:rPr>
                <w:rFonts w:cstheme="minorHAnsi"/>
                <w:lang w:val="uk-UA"/>
              </w:rPr>
            </w:pPr>
          </w:p>
          <w:p w:rsidR="00DA5A56" w:rsidRDefault="00DA5A56" w:rsidP="005D23D1">
            <w:pPr>
              <w:rPr>
                <w:rFonts w:cstheme="minorHAnsi"/>
                <w:lang w:val="uk-UA"/>
              </w:rPr>
            </w:pPr>
          </w:p>
          <w:p w:rsidR="00DA5A56" w:rsidRDefault="00DA5A56" w:rsidP="005D23D1">
            <w:pPr>
              <w:rPr>
                <w:rFonts w:cstheme="minorHAnsi"/>
                <w:lang w:val="uk-UA"/>
              </w:rPr>
            </w:pPr>
          </w:p>
          <w:p w:rsidR="00DA5A56" w:rsidRDefault="00DA5A56" w:rsidP="005D23D1">
            <w:pPr>
              <w:rPr>
                <w:rFonts w:cstheme="minorHAnsi"/>
                <w:lang w:val="uk-UA"/>
              </w:rPr>
            </w:pPr>
          </w:p>
          <w:p w:rsidR="00DA5A56" w:rsidRDefault="00DA5A56" w:rsidP="005D23D1">
            <w:pPr>
              <w:rPr>
                <w:rFonts w:cstheme="minorHAnsi"/>
                <w:lang w:val="uk-UA"/>
              </w:rPr>
            </w:pPr>
          </w:p>
          <w:p w:rsidR="00F84D8C" w:rsidRDefault="00DA5A56" w:rsidP="0042762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 xml:space="preserve">• • </w:t>
            </w:r>
          </w:p>
          <w:p w:rsidR="00BE2488" w:rsidRDefault="00BE2488" w:rsidP="00427623">
            <w:pPr>
              <w:rPr>
                <w:rFonts w:cstheme="minorHAnsi"/>
                <w:lang w:val="uk-UA"/>
              </w:rPr>
            </w:pPr>
          </w:p>
          <w:p w:rsidR="00BE2488" w:rsidRPr="005538FA" w:rsidRDefault="00BE2488" w:rsidP="00BE2488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 • •</w:t>
            </w:r>
          </w:p>
          <w:p w:rsidR="00BE2488" w:rsidRPr="005538FA" w:rsidRDefault="00BE2488" w:rsidP="00BE2488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BE2488" w:rsidRDefault="00BE2488" w:rsidP="00427623">
            <w:pPr>
              <w:rPr>
                <w:rFonts w:cstheme="minorHAnsi"/>
                <w:lang w:val="uk-UA"/>
              </w:rPr>
            </w:pPr>
          </w:p>
          <w:p w:rsidR="00F84D8C" w:rsidRDefault="00F84D8C" w:rsidP="00427623">
            <w:pPr>
              <w:rPr>
                <w:rFonts w:cstheme="minorHAnsi"/>
                <w:lang w:val="uk-UA"/>
              </w:rPr>
            </w:pPr>
          </w:p>
          <w:p w:rsidR="00F84D8C" w:rsidRDefault="00F84D8C" w:rsidP="00427623">
            <w:pPr>
              <w:rPr>
                <w:rFonts w:cstheme="minorHAnsi"/>
                <w:lang w:val="uk-UA"/>
              </w:rPr>
            </w:pPr>
          </w:p>
          <w:p w:rsidR="00F84D8C" w:rsidRDefault="00F84D8C" w:rsidP="00427623">
            <w:pPr>
              <w:rPr>
                <w:rFonts w:cstheme="minorHAnsi"/>
                <w:lang w:val="uk-UA"/>
              </w:rPr>
            </w:pPr>
          </w:p>
          <w:p w:rsidR="00F84D8C" w:rsidRDefault="00F84D8C" w:rsidP="00427623">
            <w:pPr>
              <w:rPr>
                <w:rFonts w:cstheme="minorHAnsi"/>
                <w:lang w:val="uk-UA"/>
              </w:rPr>
            </w:pPr>
          </w:p>
          <w:p w:rsidR="00F84D8C" w:rsidRPr="005538FA" w:rsidRDefault="00F84D8C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676283" w:rsidRPr="005538FA" w:rsidRDefault="00F21496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Ознайомлення з новим матеріалом</w:t>
            </w:r>
          </w:p>
          <w:p w:rsidR="009E562B" w:rsidRPr="009E562B" w:rsidRDefault="009E562B" w:rsidP="009E562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E562B">
              <w:rPr>
                <w:rFonts w:cstheme="minorHAnsi"/>
                <w:sz w:val="24"/>
                <w:szCs w:val="24"/>
                <w:lang w:val="uk-UA"/>
              </w:rPr>
              <w:t>1. Читання правила у фігурних дужках.</w:t>
            </w:r>
          </w:p>
          <w:p w:rsidR="005D23D1" w:rsidRPr="005538FA" w:rsidRDefault="009E562B" w:rsidP="005D23D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="006A6645"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. </w:t>
            </w:r>
            <w:r w:rsidR="00E16E62"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21496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F21496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 w:rsidR="00676283" w:rsidRPr="005538FA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6A6645" w:rsidRPr="00EA3992" w:rsidRDefault="009E562B" w:rsidP="0056127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Виписати з оповідання «Луї та його монстри» по 5 іменників – назв істот і неістот.</w:t>
            </w:r>
          </w:p>
          <w:p w:rsidR="00012316" w:rsidRPr="00EA3992" w:rsidRDefault="00012316" w:rsidP="00561277">
            <w:pPr>
              <w:rPr>
                <w:rFonts w:cstheme="minorHAnsi"/>
                <w:sz w:val="24"/>
                <w:szCs w:val="24"/>
              </w:rPr>
            </w:pPr>
          </w:p>
          <w:p w:rsidR="006A6645" w:rsidRDefault="009E562B" w:rsidP="0056127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6A6645"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. Завдання </w:t>
            </w:r>
            <w:r w:rsidR="00F84D8C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="006A6645"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 w:rsidR="006E766B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84D8C" w:rsidRDefault="009E562B" w:rsidP="0056127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(зайві слова: дошка, слюсар, рослина, вода, Снігуронька)</w:t>
            </w:r>
          </w:p>
          <w:p w:rsidR="00DA5A56" w:rsidRDefault="00DA5A56" w:rsidP="0056127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Звернути увагу: лялька – нежива, але відповідає на питання </w:t>
            </w:r>
            <w:r w:rsidRPr="00DA5A56">
              <w:rPr>
                <w:rFonts w:cstheme="minorHAnsi"/>
                <w:i/>
                <w:sz w:val="24"/>
                <w:szCs w:val="24"/>
                <w:lang w:val="uk-UA"/>
              </w:rPr>
              <w:t>хто?</w:t>
            </w:r>
          </w:p>
          <w:p w:rsidR="009E562B" w:rsidRDefault="009E562B" w:rsidP="0056127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Словникова робота:</w:t>
            </w:r>
          </w:p>
          <w:p w:rsidR="009E562B" w:rsidRDefault="009E562B" w:rsidP="0056127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E562B">
              <w:rPr>
                <w:b/>
                <w:lang w:val="uk-UA"/>
              </w:rPr>
              <w:t>Слюсар</w:t>
            </w:r>
            <w:r>
              <w:rPr>
                <w:lang w:val="uk-UA"/>
              </w:rPr>
              <w:t xml:space="preserve"> -- р</w:t>
            </w:r>
            <w:r>
              <w:t>обітник, який обробляє метали ручним або механізованим інструментом, а також складає, регулює, ремонтує машини та механізми.</w:t>
            </w:r>
          </w:p>
          <w:p w:rsidR="009E562B" w:rsidRDefault="009E562B" w:rsidP="0056127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E562B">
              <w:rPr>
                <w:b/>
                <w:lang w:val="uk-UA"/>
              </w:rPr>
              <w:t>Водяник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12316" w:rsidRPr="00012316">
              <w:rPr>
                <w:rFonts w:cstheme="minorHAnsi"/>
                <w:sz w:val="24"/>
                <w:szCs w:val="24"/>
              </w:rPr>
              <w:t xml:space="preserve">— </w:t>
            </w:r>
            <w:r>
              <w:rPr>
                <w:lang w:val="uk-UA"/>
              </w:rPr>
              <w:t>з</w:t>
            </w:r>
            <w:r>
              <w:t>а народним повір'ям — злий дух (зображуваний у фольклорі як дід із сивою бородою), що живе в озерах, річках тощо й приносить людям нещастя.</w:t>
            </w:r>
          </w:p>
          <w:p w:rsidR="009E562B" w:rsidRDefault="00DA5A56" w:rsidP="00F84D8C">
            <w:pPr>
              <w:rPr>
                <w:lang w:val="uk-UA"/>
              </w:rPr>
            </w:pPr>
            <w:r w:rsidRPr="00DA5A56">
              <w:rPr>
                <w:b/>
                <w:lang w:val="uk-UA"/>
              </w:rPr>
              <w:t>Янгол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12316" w:rsidRPr="00012316">
              <w:rPr>
                <w:rFonts w:cstheme="minorHAnsi"/>
                <w:sz w:val="24"/>
                <w:szCs w:val="24"/>
              </w:rPr>
              <w:t>—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t>надприродна істота, посланець, вісник бога; зображується звичайно у вигляді юнака з крилами.</w:t>
            </w:r>
          </w:p>
          <w:p w:rsidR="00DA5A56" w:rsidRDefault="00DA5A56" w:rsidP="00F84D8C">
            <w:pPr>
              <w:rPr>
                <w:lang w:val="uk-UA"/>
              </w:rPr>
            </w:pPr>
          </w:p>
          <w:p w:rsidR="00DA5A56" w:rsidRDefault="00DA5A56" w:rsidP="00DA5A56">
            <w:pPr>
              <w:pStyle w:val="a8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Знайдіть ряди спільнокореневих слів.</w:t>
            </w:r>
            <w:r w:rsidR="00182E40">
              <w:rPr>
                <w:rFonts w:cstheme="minorHAnsi"/>
                <w:sz w:val="24"/>
                <w:szCs w:val="24"/>
                <w:lang w:val="uk-UA"/>
              </w:rPr>
              <w:t xml:space="preserve"> Поясніть їх значення, виділіть у них корінь.</w:t>
            </w:r>
          </w:p>
          <w:p w:rsidR="00DA5A56" w:rsidRPr="00DA5A56" w:rsidRDefault="00DA5A56" w:rsidP="00DA5A56">
            <w:pPr>
              <w:pStyle w:val="a8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Знайдіть слово, у якому два корені. Як воно утворилося?</w:t>
            </w:r>
          </w:p>
          <w:p w:rsidR="009E562B" w:rsidRDefault="009E562B" w:rsidP="00F84D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A6891" w:rsidRDefault="00F84D8C" w:rsidP="00F84D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3. </w:t>
            </w:r>
            <w:r w:rsidR="008A6891" w:rsidRPr="008A6891">
              <w:rPr>
                <w:rFonts w:cstheme="minorHAnsi"/>
                <w:b/>
                <w:sz w:val="24"/>
                <w:szCs w:val="24"/>
                <w:lang w:val="uk-UA"/>
              </w:rPr>
              <w:t>Завдання 1</w:t>
            </w:r>
            <w:r w:rsidR="008A6891">
              <w:rPr>
                <w:rFonts w:cstheme="minorHAnsi"/>
                <w:sz w:val="24"/>
                <w:szCs w:val="24"/>
                <w:lang w:val="uk-UA"/>
              </w:rPr>
              <w:t xml:space="preserve"> зошита, с. 17.</w:t>
            </w:r>
          </w:p>
          <w:p w:rsidR="008A6891" w:rsidRDefault="008A6891" w:rsidP="00F84D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-- Розгляньте малюнок у зошиті. Чим незвичайна ця істота? </w:t>
            </w:r>
            <w:r w:rsidR="001E7606">
              <w:rPr>
                <w:rFonts w:cstheme="minorHAnsi"/>
                <w:sz w:val="24"/>
                <w:szCs w:val="24"/>
                <w:lang w:val="uk-UA"/>
              </w:rPr>
              <w:t>На кого вона одночасно схожа?</w:t>
            </w:r>
          </w:p>
          <w:p w:rsidR="00D7563A" w:rsidRDefault="00D7563A" w:rsidP="00F84D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563A" w:rsidRPr="00D7563A" w:rsidRDefault="00D7563A" w:rsidP="00D7563A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D7563A">
              <w:rPr>
                <w:rFonts w:cstheme="minorHAnsi"/>
                <w:i/>
                <w:sz w:val="24"/>
                <w:szCs w:val="24"/>
                <w:lang w:val="uk-UA"/>
              </w:rPr>
              <w:t>(</w:t>
            </w:r>
            <w:r w:rsidRPr="00D7563A">
              <w:rPr>
                <w:i/>
                <w:lang w:val="uk-UA"/>
              </w:rPr>
              <w:t xml:space="preserve">Грифон – у давніх міфах -- </w:t>
            </w:r>
            <w:r w:rsidRPr="00D7563A">
              <w:rPr>
                <w:i/>
              </w:rPr>
              <w:t>фантастична істота з головою орла й тулубом лева</w:t>
            </w:r>
            <w:r w:rsidRPr="00D7563A">
              <w:rPr>
                <w:i/>
                <w:lang w:val="uk-UA"/>
              </w:rPr>
              <w:t>. Символізує панування у небі (орел) і на землі (лев))</w:t>
            </w:r>
          </w:p>
          <w:p w:rsidR="00D7563A" w:rsidRDefault="00D7563A" w:rsidP="00F84D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E7606" w:rsidRDefault="001E7606" w:rsidP="001E7606">
            <w:pPr>
              <w:pStyle w:val="a8"/>
              <w:numPr>
                <w:ilvl w:val="0"/>
                <w:numId w:val="2"/>
              </w:num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1E7606">
              <w:rPr>
                <w:rFonts w:cstheme="minorHAnsi"/>
                <w:sz w:val="24"/>
                <w:szCs w:val="24"/>
                <w:lang w:val="uk-UA"/>
              </w:rPr>
              <w:t xml:space="preserve">Що у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грифона від орла? </w:t>
            </w:r>
            <w:r w:rsidRPr="001E7606">
              <w:rPr>
                <w:rFonts w:cstheme="minorHAnsi"/>
                <w:i/>
                <w:sz w:val="24"/>
                <w:szCs w:val="24"/>
                <w:lang w:val="uk-UA"/>
              </w:rPr>
              <w:t>(голова, передні лапи, крила)</w:t>
            </w:r>
          </w:p>
          <w:p w:rsidR="001E7606" w:rsidRPr="001E7606" w:rsidRDefault="001E7606" w:rsidP="001E7606">
            <w:pPr>
              <w:pStyle w:val="a8"/>
              <w:numPr>
                <w:ilvl w:val="0"/>
                <w:numId w:val="2"/>
              </w:num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2C01A4">
              <w:rPr>
                <w:rFonts w:cstheme="minorHAnsi"/>
                <w:sz w:val="24"/>
                <w:szCs w:val="24"/>
                <w:lang w:val="uk-UA"/>
              </w:rPr>
              <w:t>Що у грифона від лева?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(тулуб, задні лапи, хвіст)</w:t>
            </w:r>
          </w:p>
          <w:p w:rsidR="008A6891" w:rsidRDefault="002C01A4" w:rsidP="00F84D8C">
            <w:pPr>
              <w:rPr>
                <w:lang w:val="uk-UA"/>
              </w:rPr>
            </w:pPr>
            <w:r>
              <w:rPr>
                <w:lang w:val="uk-UA"/>
              </w:rPr>
              <w:t>Записати в зошит:</w:t>
            </w:r>
          </w:p>
          <w:p w:rsidR="002C01A4" w:rsidRDefault="002C01A4" w:rsidP="00F84D8C">
            <w:pPr>
              <w:rPr>
                <w:lang w:val="uk-UA"/>
              </w:rPr>
            </w:pPr>
          </w:p>
          <w:p w:rsidR="002C01A4" w:rsidRDefault="002C01A4" w:rsidP="00F84D8C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2C01A4">
              <w:rPr>
                <w:rFonts w:cstheme="minorHAnsi"/>
                <w:i/>
                <w:sz w:val="24"/>
                <w:szCs w:val="24"/>
                <w:lang w:val="uk-UA"/>
              </w:rPr>
              <w:t>У грифона</w:t>
            </w:r>
            <w:r>
              <w:rPr>
                <w:lang w:val="uk-UA"/>
              </w:rPr>
              <w:t xml:space="preserve"> </w:t>
            </w:r>
            <w:r w:rsidRPr="001E7606">
              <w:rPr>
                <w:rFonts w:cstheme="minorHAnsi"/>
                <w:i/>
                <w:sz w:val="24"/>
                <w:szCs w:val="24"/>
                <w:lang w:val="uk-UA"/>
              </w:rPr>
              <w:t>голова, передні лапи, крила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орла. У нього тулуб, задні лапи, хвіст лева.</w:t>
            </w:r>
          </w:p>
          <w:p w:rsidR="00D7563A" w:rsidRDefault="00D7563A" w:rsidP="00F84D8C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DB3800" w:rsidRDefault="008A6891" w:rsidP="00F84D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4. </w:t>
            </w:r>
            <w:r w:rsidR="00F84D8C"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84D8C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="00F84D8C"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 w:rsidR="00F84D8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A5A56" w:rsidRDefault="00DA5A56" w:rsidP="00F84D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Перші два слова обговорюються колективно, решта – в парах.</w:t>
            </w:r>
          </w:p>
          <w:p w:rsidR="00DA5A56" w:rsidRDefault="00DA5A56" w:rsidP="00F84D8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84D8C" w:rsidRPr="00DA5A56" w:rsidRDefault="00DA5A56" w:rsidP="00F84D8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DA5A56">
              <w:rPr>
                <w:rFonts w:cstheme="minorHAnsi"/>
                <w:b/>
                <w:sz w:val="24"/>
                <w:szCs w:val="24"/>
                <w:lang w:val="uk-UA"/>
              </w:rPr>
              <w:t>Порядок роботи</w:t>
            </w:r>
          </w:p>
          <w:p w:rsidR="00DA5A56" w:rsidRPr="00DA5A56" w:rsidRDefault="00DA5A56" w:rsidP="00DA5A56">
            <w:pPr>
              <w:pStyle w:val="a8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DA5A56">
              <w:rPr>
                <w:rFonts w:cstheme="minorHAnsi"/>
                <w:sz w:val="24"/>
                <w:szCs w:val="24"/>
                <w:lang w:val="uk-UA"/>
              </w:rPr>
              <w:t xml:space="preserve">Записати у зошиті запитання </w:t>
            </w:r>
            <w:r w:rsidRPr="00DA5A56">
              <w:rPr>
                <w:rFonts w:cstheme="minorHAnsi"/>
                <w:i/>
                <w:sz w:val="24"/>
                <w:szCs w:val="24"/>
                <w:lang w:val="uk-UA"/>
              </w:rPr>
              <w:t>хто?, що?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</w:p>
          <w:p w:rsidR="00DA5A56" w:rsidRPr="00DA5A56" w:rsidRDefault="00DA5A56" w:rsidP="00DA5A56">
            <w:pPr>
              <w:pStyle w:val="a8"/>
              <w:numPr>
                <w:ilvl w:val="0"/>
                <w:numId w:val="8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A5A56">
              <w:rPr>
                <w:rFonts w:cstheme="minorHAnsi"/>
                <w:sz w:val="24"/>
                <w:szCs w:val="24"/>
                <w:lang w:val="uk-UA"/>
              </w:rPr>
              <w:t>Прочитати слово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A5A56" w:rsidRPr="00DA5A56" w:rsidRDefault="00DA5A56" w:rsidP="00DA5A56">
            <w:pPr>
              <w:pStyle w:val="a8"/>
              <w:numPr>
                <w:ilvl w:val="0"/>
                <w:numId w:val="8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Висловити припущення, обговорити, як його правильно писати.</w:t>
            </w:r>
          </w:p>
          <w:p w:rsidR="00DA5A56" w:rsidRPr="00DA5A56" w:rsidRDefault="00DA5A56" w:rsidP="00DA5A56">
            <w:pPr>
              <w:pStyle w:val="a8"/>
              <w:numPr>
                <w:ilvl w:val="0"/>
                <w:numId w:val="8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Знайти слово в оповіданні «Луї та його монстри» або орфографічному словнику й перевірити припущення.</w:t>
            </w:r>
          </w:p>
          <w:p w:rsidR="00DA5A56" w:rsidRPr="00DA5A56" w:rsidRDefault="00DA5A56" w:rsidP="00DA5A56">
            <w:pPr>
              <w:pStyle w:val="a8"/>
              <w:numPr>
                <w:ilvl w:val="0"/>
                <w:numId w:val="8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Поставити запитання до слова. З’ясувати, це істота чи неістота.</w:t>
            </w:r>
          </w:p>
          <w:p w:rsidR="00DA5A56" w:rsidRPr="00012316" w:rsidRDefault="00DA5A56" w:rsidP="00DA5A56">
            <w:pPr>
              <w:pStyle w:val="a8"/>
              <w:numPr>
                <w:ilvl w:val="0"/>
                <w:numId w:val="8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A5A56">
              <w:rPr>
                <w:rFonts w:cstheme="minorHAnsi"/>
                <w:sz w:val="24"/>
                <w:szCs w:val="24"/>
                <w:lang w:val="uk-UA"/>
              </w:rPr>
              <w:t>Записати слово у відповідний стовпчик.</w:t>
            </w:r>
          </w:p>
        </w:tc>
      </w:tr>
      <w:tr w:rsidR="00B35783" w:rsidRPr="005538FA" w:rsidTr="00143201">
        <w:tc>
          <w:tcPr>
            <w:tcW w:w="1253" w:type="dxa"/>
          </w:tcPr>
          <w:p w:rsidR="00B35783" w:rsidRPr="005538FA" w:rsidRDefault="00704E21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lastRenderedPageBreak/>
              <w:t>3</w:t>
            </w:r>
          </w:p>
          <w:p w:rsidR="00B35783" w:rsidRPr="005538FA" w:rsidRDefault="005D23D1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 xml:space="preserve"> </w:t>
            </w:r>
          </w:p>
          <w:p w:rsidR="00B35783" w:rsidRPr="00012316" w:rsidRDefault="00BE2488" w:rsidP="0042762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uk-UA"/>
              </w:rPr>
              <w:t xml:space="preserve">• • </w:t>
            </w:r>
          </w:p>
        </w:tc>
        <w:tc>
          <w:tcPr>
            <w:tcW w:w="8056" w:type="dxa"/>
          </w:tcPr>
          <w:p w:rsidR="00B35783" w:rsidRPr="005538FA" w:rsidRDefault="00F84D8C" w:rsidP="00B35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Закріплення </w:t>
            </w:r>
          </w:p>
          <w:p w:rsidR="00663A5B" w:rsidRPr="00012316" w:rsidRDefault="008A6891" w:rsidP="002C01A4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Pr="008A6891">
              <w:rPr>
                <w:rFonts w:cstheme="minorHAnsi"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2C01A4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  <w:tr w:rsidR="003326FA" w:rsidRPr="005538FA" w:rsidTr="00143201">
        <w:tc>
          <w:tcPr>
            <w:tcW w:w="1253" w:type="dxa"/>
          </w:tcPr>
          <w:p w:rsidR="003326FA" w:rsidRPr="005538FA" w:rsidRDefault="00D82217" w:rsidP="00B3578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4</w:t>
            </w:r>
          </w:p>
          <w:p w:rsidR="003326FA" w:rsidRPr="005538FA" w:rsidRDefault="003326FA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3326FA" w:rsidRPr="005538FA" w:rsidRDefault="00742998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3326FA" w:rsidRDefault="00D7563A" w:rsidP="002C01A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1) </w:t>
            </w:r>
            <w:r w:rsidR="0076009D"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2C01A4"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 w:rsidR="0076009D"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D7563A" w:rsidRPr="005538FA" w:rsidRDefault="00D7563A" w:rsidP="00D7563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2) Намалювати незвичайну істоту, яка  б складалася з частин різних тварин, а на наступному уроці обмінятися малюнками в парах і скласти речення за </w:t>
            </w: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малюнком товариша (за зразком завдання 1 зошита)</w:t>
            </w:r>
          </w:p>
        </w:tc>
      </w:tr>
    </w:tbl>
    <w:p w:rsidR="003C2671" w:rsidRPr="00EA3992" w:rsidRDefault="003C2671" w:rsidP="00427623">
      <w:pPr>
        <w:spacing w:after="0" w:line="240" w:lineRule="auto"/>
        <w:rPr>
          <w:rFonts w:cstheme="minorHAnsi"/>
          <w:lang w:val="en-US"/>
        </w:rPr>
      </w:pPr>
    </w:p>
    <w:sectPr w:rsidR="003C2671" w:rsidRPr="00EA3992" w:rsidSect="0059048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98C" w:rsidRDefault="0046398C" w:rsidP="003C2671">
      <w:pPr>
        <w:spacing w:after="0" w:line="240" w:lineRule="auto"/>
      </w:pPr>
      <w:r>
        <w:separator/>
      </w:r>
    </w:p>
  </w:endnote>
  <w:endnote w:type="continuationSeparator" w:id="0">
    <w:p w:rsidR="0046398C" w:rsidRDefault="0046398C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E303ED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 w:rsidRPr="00012316">
                <w:rPr>
                  <w:caps/>
                  <w:color w:val="FFFFFF" w:themeColor="background1"/>
                  <w:sz w:val="18"/>
                  <w:szCs w:val="18"/>
                </w:rPr>
                <w:t>© О. Л. Іщенко, С. п. Логачевська. Українська мова 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012316">
                <w:rPr>
                  <w:caps/>
                  <w:color w:val="FFFFFF" w:themeColor="background1"/>
                  <w:sz w:val="18"/>
                  <w:szCs w:val="18"/>
                </w:rPr>
                <w:t xml:space="preserve">Видавництво «Літера» </w:t>
              </w:r>
              <w:r w:rsidRPr="00012316">
                <w:rPr>
                  <w:color w:val="FFFFFF" w:themeColor="background1"/>
                  <w:sz w:val="18"/>
                  <w:szCs w:val="18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98C" w:rsidRDefault="0046398C" w:rsidP="003C2671">
      <w:pPr>
        <w:spacing w:after="0" w:line="240" w:lineRule="auto"/>
      </w:pPr>
      <w:r>
        <w:separator/>
      </w:r>
    </w:p>
  </w:footnote>
  <w:footnote w:type="continuationSeparator" w:id="0">
    <w:p w:rsidR="0046398C" w:rsidRDefault="0046398C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B4379"/>
    <w:multiLevelType w:val="hybridMultilevel"/>
    <w:tmpl w:val="83302BAE"/>
    <w:lvl w:ilvl="0" w:tplc="40B009E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i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65636"/>
    <w:multiLevelType w:val="hybridMultilevel"/>
    <w:tmpl w:val="0A467508"/>
    <w:lvl w:ilvl="0" w:tplc="269A319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E20B5"/>
    <w:multiLevelType w:val="hybridMultilevel"/>
    <w:tmpl w:val="E4BCAA6E"/>
    <w:lvl w:ilvl="0" w:tplc="FFC01ABC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F158D"/>
    <w:multiLevelType w:val="hybridMultilevel"/>
    <w:tmpl w:val="BE66F03E"/>
    <w:lvl w:ilvl="0" w:tplc="5486ECD2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206F06"/>
    <w:multiLevelType w:val="hybridMultilevel"/>
    <w:tmpl w:val="56CC51F2"/>
    <w:lvl w:ilvl="0" w:tplc="52284DC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C30948"/>
    <w:multiLevelType w:val="hybridMultilevel"/>
    <w:tmpl w:val="C2F4904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7366C3"/>
    <w:multiLevelType w:val="hybridMultilevel"/>
    <w:tmpl w:val="BFFCD2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12316"/>
    <w:rsid w:val="000B78AE"/>
    <w:rsid w:val="000E0D66"/>
    <w:rsid w:val="001235C2"/>
    <w:rsid w:val="00143201"/>
    <w:rsid w:val="00182E40"/>
    <w:rsid w:val="001B63FC"/>
    <w:rsid w:val="001D1E70"/>
    <w:rsid w:val="001E7606"/>
    <w:rsid w:val="0027422A"/>
    <w:rsid w:val="002B539C"/>
    <w:rsid w:val="002C01A4"/>
    <w:rsid w:val="002E0C45"/>
    <w:rsid w:val="002E376C"/>
    <w:rsid w:val="002E4EC8"/>
    <w:rsid w:val="002F2419"/>
    <w:rsid w:val="00320368"/>
    <w:rsid w:val="0032603A"/>
    <w:rsid w:val="003326FA"/>
    <w:rsid w:val="00344109"/>
    <w:rsid w:val="003C2671"/>
    <w:rsid w:val="003C4570"/>
    <w:rsid w:val="004205C5"/>
    <w:rsid w:val="00427623"/>
    <w:rsid w:val="0046398C"/>
    <w:rsid w:val="004A1785"/>
    <w:rsid w:val="005201E8"/>
    <w:rsid w:val="00524C51"/>
    <w:rsid w:val="00535925"/>
    <w:rsid w:val="005538FA"/>
    <w:rsid w:val="00556118"/>
    <w:rsid w:val="00561277"/>
    <w:rsid w:val="00590481"/>
    <w:rsid w:val="00597252"/>
    <w:rsid w:val="005D23D1"/>
    <w:rsid w:val="005F37DE"/>
    <w:rsid w:val="0065316F"/>
    <w:rsid w:val="00663A5B"/>
    <w:rsid w:val="00676283"/>
    <w:rsid w:val="006A6645"/>
    <w:rsid w:val="006C2C0B"/>
    <w:rsid w:val="006C6545"/>
    <w:rsid w:val="006E766B"/>
    <w:rsid w:val="00704E21"/>
    <w:rsid w:val="00742998"/>
    <w:rsid w:val="0074321F"/>
    <w:rsid w:val="0076009D"/>
    <w:rsid w:val="0078095E"/>
    <w:rsid w:val="007B595A"/>
    <w:rsid w:val="007D6CD7"/>
    <w:rsid w:val="007E091A"/>
    <w:rsid w:val="00807B0D"/>
    <w:rsid w:val="00827BC0"/>
    <w:rsid w:val="00870D42"/>
    <w:rsid w:val="008A6891"/>
    <w:rsid w:val="008F1D60"/>
    <w:rsid w:val="009601B1"/>
    <w:rsid w:val="009C1B1E"/>
    <w:rsid w:val="009E562B"/>
    <w:rsid w:val="00A54D36"/>
    <w:rsid w:val="00AB356F"/>
    <w:rsid w:val="00AB4C03"/>
    <w:rsid w:val="00AD4A66"/>
    <w:rsid w:val="00B35783"/>
    <w:rsid w:val="00B73B5B"/>
    <w:rsid w:val="00BE2488"/>
    <w:rsid w:val="00C27DD2"/>
    <w:rsid w:val="00CB081B"/>
    <w:rsid w:val="00CB28EE"/>
    <w:rsid w:val="00D0315B"/>
    <w:rsid w:val="00D17882"/>
    <w:rsid w:val="00D44ED9"/>
    <w:rsid w:val="00D600B0"/>
    <w:rsid w:val="00D62940"/>
    <w:rsid w:val="00D7563A"/>
    <w:rsid w:val="00D82217"/>
    <w:rsid w:val="00D847C9"/>
    <w:rsid w:val="00DA5A56"/>
    <w:rsid w:val="00DB3800"/>
    <w:rsid w:val="00E159FF"/>
    <w:rsid w:val="00E16E62"/>
    <w:rsid w:val="00E303ED"/>
    <w:rsid w:val="00EA3992"/>
    <w:rsid w:val="00EC3193"/>
    <w:rsid w:val="00EF4303"/>
    <w:rsid w:val="00F00325"/>
    <w:rsid w:val="00F21496"/>
    <w:rsid w:val="00F713DF"/>
    <w:rsid w:val="00F7185B"/>
    <w:rsid w:val="00F84D8C"/>
    <w:rsid w:val="00F95C2E"/>
    <w:rsid w:val="00FA525E"/>
    <w:rsid w:val="00FD6DC8"/>
    <w:rsid w:val="00FF2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4C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441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5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605EB4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605EB4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660AD"/>
    <w:rsid w:val="001A69BB"/>
    <w:rsid w:val="00322CD6"/>
    <w:rsid w:val="00491172"/>
    <w:rsid w:val="00493CE5"/>
    <w:rsid w:val="00510E65"/>
    <w:rsid w:val="00523CC5"/>
    <w:rsid w:val="00605EB4"/>
    <w:rsid w:val="00650056"/>
    <w:rsid w:val="006500AE"/>
    <w:rsid w:val="00753C3E"/>
    <w:rsid w:val="00944188"/>
    <w:rsid w:val="00954FE3"/>
    <w:rsid w:val="00B825B3"/>
    <w:rsid w:val="00EE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2848</TotalTime>
  <Pages>3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Windows User</cp:lastModifiedBy>
  <cp:revision>27</cp:revision>
  <dcterms:created xsi:type="dcterms:W3CDTF">2019-08-17T19:17:00Z</dcterms:created>
  <dcterms:modified xsi:type="dcterms:W3CDTF">2020-02-08T19:24:00Z</dcterms:modified>
</cp:coreProperties>
</file>