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623" w:rsidRPr="0057365B" w:rsidRDefault="002B539C" w:rsidP="00427623">
      <w:pPr>
        <w:spacing w:after="0" w:line="240" w:lineRule="auto"/>
        <w:rPr>
          <w:rFonts w:cstheme="minorHAnsi"/>
          <w:b/>
          <w:color w:val="2E74B5" w:themeColor="accent1" w:themeShade="BF"/>
          <w:sz w:val="28"/>
          <w:szCs w:val="28"/>
          <w:lang w:val="uk-UA"/>
        </w:rPr>
      </w:pPr>
      <w:r w:rsidRPr="0057365B">
        <w:rPr>
          <w:rFonts w:cstheme="minorHAnsi"/>
          <w:sz w:val="28"/>
          <w:szCs w:val="28"/>
          <w:lang w:val="uk-UA"/>
        </w:rPr>
        <w:t>Тема уроку</w:t>
      </w:r>
      <w:r w:rsidR="00427623" w:rsidRPr="0057365B">
        <w:rPr>
          <w:rFonts w:cstheme="minorHAnsi"/>
          <w:sz w:val="28"/>
          <w:szCs w:val="28"/>
          <w:lang w:val="uk-UA"/>
        </w:rPr>
        <w:t xml:space="preserve">: </w:t>
      </w:r>
      <w:r w:rsidR="00054726" w:rsidRPr="0057365B">
        <w:rPr>
          <w:rFonts w:cstheme="minorHAnsi"/>
          <w:b/>
          <w:color w:val="2E74B5" w:themeColor="accent1" w:themeShade="BF"/>
          <w:sz w:val="28"/>
          <w:szCs w:val="28"/>
          <w:lang w:val="uk-UA"/>
        </w:rPr>
        <w:t>Іменник</w:t>
      </w:r>
      <w:r w:rsidR="00427623" w:rsidRPr="0057365B">
        <w:rPr>
          <w:rFonts w:cstheme="minorHAnsi"/>
          <w:b/>
          <w:color w:val="2E74B5" w:themeColor="accent1" w:themeShade="BF"/>
          <w:sz w:val="28"/>
          <w:szCs w:val="28"/>
          <w:lang w:val="uk-UA"/>
        </w:rPr>
        <w:t xml:space="preserve"> </w:t>
      </w:r>
    </w:p>
    <w:p w:rsidR="00427623" w:rsidRPr="0057365B" w:rsidRDefault="007332C0" w:rsidP="00427623">
      <w:pPr>
        <w:spacing w:after="0" w:line="240" w:lineRule="auto"/>
        <w:rPr>
          <w:rFonts w:cstheme="minorHAnsi"/>
          <w:lang w:val="uk-UA"/>
        </w:rPr>
      </w:pPr>
      <w:r w:rsidRPr="0057365B">
        <w:rPr>
          <w:rFonts w:cstheme="minorHAnsi"/>
          <w:lang w:val="uk-UA"/>
        </w:rPr>
        <w:t xml:space="preserve">Мета: </w:t>
      </w:r>
      <w:r w:rsidR="002E617A" w:rsidRPr="0057365B">
        <w:rPr>
          <w:rFonts w:cstheme="minorHAnsi"/>
          <w:lang w:val="uk-UA"/>
        </w:rPr>
        <w:t xml:space="preserve">пригадати ознаки тексту; </w:t>
      </w:r>
      <w:r w:rsidR="00054726" w:rsidRPr="0057365B">
        <w:rPr>
          <w:rFonts w:cstheme="minorHAnsi"/>
          <w:lang w:val="uk-UA"/>
        </w:rPr>
        <w:t>вчити прогнозувати орієнтовний зміст тексту на основі ключових слів</w:t>
      </w:r>
      <w:r w:rsidR="0057365B">
        <w:rPr>
          <w:rFonts w:cstheme="minorHAnsi"/>
          <w:lang w:val="uk-UA"/>
        </w:rPr>
        <w:t xml:space="preserve"> і записувати своє припущення</w:t>
      </w:r>
      <w:r w:rsidR="00054726" w:rsidRPr="0057365B">
        <w:rPr>
          <w:rFonts w:cstheme="minorHAnsi"/>
          <w:lang w:val="uk-UA"/>
        </w:rPr>
        <w:t xml:space="preserve">; </w:t>
      </w:r>
      <w:r w:rsidR="004D5CA3" w:rsidRPr="0057365B">
        <w:rPr>
          <w:rFonts w:cstheme="minorHAnsi"/>
          <w:lang w:val="uk-UA"/>
        </w:rPr>
        <w:t xml:space="preserve">вчити розрізняти самостійні </w:t>
      </w:r>
      <w:r w:rsidR="006B053D" w:rsidRPr="0057365B">
        <w:rPr>
          <w:rFonts w:cstheme="minorHAnsi"/>
          <w:lang w:val="uk-UA"/>
        </w:rPr>
        <w:t xml:space="preserve">і службові </w:t>
      </w:r>
      <w:r w:rsidR="004D5CA3" w:rsidRPr="0057365B">
        <w:rPr>
          <w:rFonts w:cstheme="minorHAnsi"/>
          <w:lang w:val="uk-UA"/>
        </w:rPr>
        <w:t>частини мови, знаходити в тексті слова</w:t>
      </w:r>
      <w:r w:rsidR="006B053D" w:rsidRPr="0057365B">
        <w:rPr>
          <w:rFonts w:cstheme="minorHAnsi"/>
          <w:lang w:val="uk-UA"/>
        </w:rPr>
        <w:t>, що належать до</w:t>
      </w:r>
      <w:r w:rsidR="0057365B">
        <w:rPr>
          <w:rFonts w:cstheme="minorHAnsi"/>
          <w:lang w:val="uk-UA"/>
        </w:rPr>
        <w:t xml:space="preserve"> різних частин мови;</w:t>
      </w:r>
      <w:r w:rsidR="004D5CA3" w:rsidRPr="0057365B">
        <w:rPr>
          <w:rFonts w:cstheme="minorHAnsi"/>
          <w:lang w:val="uk-UA"/>
        </w:rPr>
        <w:t xml:space="preserve"> </w:t>
      </w:r>
      <w:r w:rsidR="006415AC">
        <w:rPr>
          <w:rFonts w:cstheme="minorHAnsi"/>
          <w:lang w:val="uk-UA"/>
        </w:rPr>
        <w:t>розширити</w:t>
      </w:r>
      <w:bookmarkStart w:id="0" w:name="_GoBack"/>
      <w:bookmarkEnd w:id="0"/>
      <w:r w:rsidR="00054726" w:rsidRPr="0057365B">
        <w:rPr>
          <w:rFonts w:cstheme="minorHAnsi"/>
          <w:lang w:val="uk-UA"/>
        </w:rPr>
        <w:t xml:space="preserve"> уявлення про іменник; удосконалювати вміння добирати тематичні групи слів</w:t>
      </w:r>
      <w:r w:rsidR="00356E60" w:rsidRPr="0057365B">
        <w:rPr>
          <w:rFonts w:cstheme="minorHAnsi"/>
          <w:lang w:val="uk-UA"/>
        </w:rPr>
        <w:t>.</w:t>
      </w:r>
    </w:p>
    <w:p w:rsidR="00807B0D" w:rsidRPr="0057365B" w:rsidRDefault="00807B0D" w:rsidP="00427623">
      <w:pPr>
        <w:spacing w:after="0" w:line="240" w:lineRule="auto"/>
        <w:rPr>
          <w:rFonts w:cstheme="minorHAnsi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3C2671" w:rsidRPr="0057365B" w:rsidTr="00143201">
        <w:tc>
          <w:tcPr>
            <w:tcW w:w="9309" w:type="dxa"/>
            <w:gridSpan w:val="3"/>
          </w:tcPr>
          <w:p w:rsidR="00E67AA0" w:rsidRPr="0057365B" w:rsidRDefault="00356E60" w:rsidP="009C2447">
            <w:pPr>
              <w:rPr>
                <w:rFonts w:cstheme="minorHAnsi"/>
                <w:lang w:val="uk-UA"/>
              </w:rPr>
            </w:pPr>
            <w:r w:rsidRPr="0057365B">
              <w:rPr>
                <w:rFonts w:cstheme="minorHAnsi"/>
                <w:b/>
                <w:lang w:val="uk-UA"/>
              </w:rPr>
              <w:t>Очікувані результати:</w:t>
            </w:r>
            <w:r w:rsidRPr="0057365B">
              <w:rPr>
                <w:rFonts w:cstheme="minorHAnsi"/>
                <w:lang w:val="uk-UA"/>
              </w:rPr>
              <w:t xml:space="preserve"> </w:t>
            </w:r>
          </w:p>
          <w:p w:rsidR="00054726" w:rsidRPr="0057365B" w:rsidRDefault="00054726" w:rsidP="00054726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</w:pPr>
            <w:r w:rsidRPr="0057365B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 xml:space="preserve">- прогнозує орієнтовний зміст тексту на основі заголовка, ключових слів, анотації, невербальної інформації (ілюстрації, таблиці, схеми, графіки тощо) [4 МОВ 2-2.1-1]; </w:t>
            </w:r>
          </w:p>
          <w:p w:rsidR="00054726" w:rsidRPr="0057365B" w:rsidRDefault="00E67AA0" w:rsidP="00A672F5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</w:pPr>
            <w:r w:rsidRPr="0057365B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 xml:space="preserve">- перевіряє орфограми доречним способом у процесі письма та пояснює свій вибір [4 МОВ 5-4.1-2]; </w:t>
            </w:r>
          </w:p>
          <w:p w:rsidR="00054726" w:rsidRPr="0057365B" w:rsidRDefault="00E67AA0" w:rsidP="00A672F5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</w:pPr>
            <w:r w:rsidRPr="0057365B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 xml:space="preserve">- з’ясовує будову слова; утворює нові слова, пояснює роль закінчень, значення префіксів і суфіксів для правильного вживання слів усно та на письмі [4 МОВ 5-4.1-1]; </w:t>
            </w:r>
          </w:p>
          <w:p w:rsidR="00E67AA0" w:rsidRPr="0057365B" w:rsidRDefault="00A672F5" w:rsidP="00E67AA0">
            <w:pPr>
              <w:pStyle w:val="Default"/>
              <w:rPr>
                <w:lang w:val="uk-UA"/>
              </w:rPr>
            </w:pPr>
            <w:r w:rsidRPr="0057365B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 xml:space="preserve">- читає подумки та виразно вголос тексти різних видів та з різною метою [4 МОВ 2-2.1-2]; </w:t>
            </w:r>
          </w:p>
          <w:p w:rsidR="00E67AA0" w:rsidRPr="0057365B" w:rsidRDefault="00E67AA0" w:rsidP="00E67AA0">
            <w:pPr>
              <w:pStyle w:val="Default"/>
              <w:rPr>
                <w:lang w:val="uk-UA"/>
              </w:rPr>
            </w:pPr>
          </w:p>
          <w:p w:rsidR="009C2447" w:rsidRPr="0057365B" w:rsidRDefault="009C2447" w:rsidP="009C2447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:rsidR="00FA6C52" w:rsidRPr="0057365B" w:rsidRDefault="00FA6C52" w:rsidP="009C2447">
            <w:pPr>
              <w:rPr>
                <w:rFonts w:cstheme="minorHAnsi"/>
                <w:b/>
                <w:lang w:val="uk-UA"/>
              </w:rPr>
            </w:pPr>
          </w:p>
        </w:tc>
      </w:tr>
      <w:tr w:rsidR="003C2671" w:rsidRPr="0057365B" w:rsidTr="00143201">
        <w:tc>
          <w:tcPr>
            <w:tcW w:w="3521" w:type="dxa"/>
          </w:tcPr>
          <w:p w:rsidR="003C2671" w:rsidRPr="0057365B" w:rsidRDefault="00396FDF" w:rsidP="00427623">
            <w:pPr>
              <w:rPr>
                <w:rFonts w:cstheme="minorHAnsi"/>
                <w:b/>
                <w:lang w:val="uk-UA"/>
              </w:rPr>
            </w:pPr>
            <w:r w:rsidRPr="0057365B">
              <w:rPr>
                <w:rFonts w:cstheme="minorHAnsi"/>
                <w:b/>
                <w:lang w:val="uk-UA"/>
              </w:rPr>
              <w:t>Перевіряю себе</w:t>
            </w:r>
            <w:r w:rsidRPr="0057365B">
              <w:rPr>
                <w:rFonts w:cstheme="minorHAnsi"/>
                <w:b/>
                <w:vertAlign w:val="superscript"/>
                <w:lang w:val="uk-UA"/>
              </w:rPr>
              <w:t>1</w:t>
            </w:r>
            <w:r w:rsidR="00FD6DC8" w:rsidRPr="0057365B">
              <w:rPr>
                <w:rFonts w:cstheme="minorHAnsi"/>
                <w:b/>
                <w:lang w:val="uk-UA"/>
              </w:rPr>
              <w:t>:</w:t>
            </w:r>
          </w:p>
          <w:p w:rsidR="00FD6DC8" w:rsidRPr="0057365B" w:rsidRDefault="00FD6DC8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 w:rsidRPr="0057365B">
              <w:rPr>
                <w:rFonts w:cstheme="minorHAnsi"/>
                <w:lang w:val="uk-UA"/>
              </w:rPr>
              <w:t xml:space="preserve">Я </w:t>
            </w:r>
            <w:r w:rsidR="0057365B">
              <w:rPr>
                <w:rFonts w:cstheme="minorHAnsi"/>
                <w:lang w:val="uk-UA"/>
              </w:rPr>
              <w:t>можу на основі ключових слів висловити припущення, про що буде текст</w:t>
            </w:r>
            <w:r w:rsidRPr="0057365B">
              <w:rPr>
                <w:rFonts w:cstheme="minorHAnsi"/>
                <w:lang w:val="uk-UA"/>
              </w:rPr>
              <w:t>.</w:t>
            </w:r>
          </w:p>
          <w:p w:rsidR="00FD6DC8" w:rsidRDefault="004D5CA3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 w:rsidRPr="0057365B">
              <w:rPr>
                <w:rFonts w:cstheme="minorHAnsi"/>
                <w:lang w:val="uk-UA"/>
              </w:rPr>
              <w:t xml:space="preserve">Я </w:t>
            </w:r>
            <w:r w:rsidR="0057365B">
              <w:rPr>
                <w:rFonts w:cstheme="minorHAnsi"/>
                <w:lang w:val="uk-UA"/>
              </w:rPr>
              <w:t>можу пояснити, що таке іменник</w:t>
            </w:r>
            <w:r w:rsidR="00FD6DC8" w:rsidRPr="0057365B">
              <w:rPr>
                <w:rFonts w:cstheme="minorHAnsi"/>
                <w:lang w:val="uk-UA"/>
              </w:rPr>
              <w:t>.</w:t>
            </w:r>
          </w:p>
          <w:p w:rsidR="00905C95" w:rsidRPr="0057365B" w:rsidRDefault="00905C95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Я можу знайти в тексті іменники</w:t>
            </w:r>
            <w:r w:rsidR="006415AC">
              <w:rPr>
                <w:rFonts w:cstheme="minorHAnsi"/>
                <w:lang w:val="uk-UA"/>
              </w:rPr>
              <w:t>.</w:t>
            </w:r>
          </w:p>
          <w:p w:rsidR="004D5CA3" w:rsidRPr="0057365B" w:rsidRDefault="004D5CA3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 w:rsidRPr="0057365B">
              <w:rPr>
                <w:rFonts w:cstheme="minorHAnsi"/>
                <w:lang w:val="uk-UA"/>
              </w:rPr>
              <w:t xml:space="preserve">Я можу </w:t>
            </w:r>
            <w:r w:rsidR="00905C95">
              <w:rPr>
                <w:rFonts w:cstheme="minorHAnsi"/>
                <w:lang w:val="uk-UA"/>
              </w:rPr>
              <w:t>добирати іменники певної теми</w:t>
            </w:r>
            <w:r w:rsidRPr="0057365B">
              <w:rPr>
                <w:rFonts w:cstheme="minorHAnsi"/>
                <w:lang w:val="uk-UA"/>
              </w:rPr>
              <w:t>.</w:t>
            </w:r>
          </w:p>
          <w:p w:rsidR="00396FDF" w:rsidRPr="0057365B" w:rsidRDefault="00396FDF" w:rsidP="00396FDF">
            <w:pPr>
              <w:pStyle w:val="a8"/>
              <w:ind w:left="527"/>
              <w:rPr>
                <w:rFonts w:cstheme="minorHAnsi"/>
                <w:lang w:val="uk-UA"/>
              </w:rPr>
            </w:pPr>
          </w:p>
          <w:p w:rsidR="00396FDF" w:rsidRPr="0057365B" w:rsidRDefault="00396FDF" w:rsidP="00396FDF">
            <w:pPr>
              <w:pStyle w:val="a8"/>
              <w:ind w:left="527"/>
              <w:rPr>
                <w:rFonts w:cstheme="minorHAnsi"/>
                <w:highlight w:val="yellow"/>
                <w:lang w:val="uk-UA"/>
              </w:rPr>
            </w:pPr>
            <w:r w:rsidRPr="0057365B">
              <w:rPr>
                <w:rFonts w:cstheme="minorHAnsi"/>
                <w:vertAlign w:val="superscript"/>
                <w:lang w:val="uk-UA"/>
              </w:rPr>
              <w:t>1</w:t>
            </w:r>
            <w:r w:rsidRPr="0057365B">
              <w:rPr>
                <w:rFonts w:cstheme="minorHAnsi"/>
                <w:lang w:val="uk-UA"/>
              </w:rPr>
              <w:t xml:space="preserve"> </w:t>
            </w:r>
            <w:r w:rsidRPr="0057365B">
              <w:rPr>
                <w:rFonts w:cstheme="minorHAnsi"/>
                <w:sz w:val="20"/>
                <w:szCs w:val="20"/>
                <w:lang w:val="uk-UA"/>
              </w:rPr>
              <w:t>для перевірки учнями результатів роботи на уроці</w:t>
            </w:r>
          </w:p>
        </w:tc>
        <w:tc>
          <w:tcPr>
            <w:tcW w:w="2977" w:type="dxa"/>
          </w:tcPr>
          <w:p w:rsidR="003C2671" w:rsidRPr="0057365B" w:rsidRDefault="00FD6DC8" w:rsidP="00427623">
            <w:pPr>
              <w:rPr>
                <w:rFonts w:cstheme="minorHAnsi"/>
                <w:b/>
                <w:lang w:val="uk-UA"/>
              </w:rPr>
            </w:pPr>
            <w:r w:rsidRPr="0057365B">
              <w:rPr>
                <w:rFonts w:cstheme="minorHAnsi"/>
                <w:b/>
                <w:lang w:val="uk-UA"/>
              </w:rPr>
              <w:t>Ключові/нові слова:</w:t>
            </w:r>
          </w:p>
          <w:p w:rsidR="00FD6DC8" w:rsidRPr="0057365B" w:rsidRDefault="0057365B" w:rsidP="00D1416E">
            <w:pPr>
              <w:rPr>
                <w:rFonts w:cstheme="minorHAnsi"/>
                <w:highlight w:val="yellow"/>
                <w:lang w:val="uk-UA"/>
              </w:rPr>
            </w:pPr>
            <w:r>
              <w:rPr>
                <w:rFonts w:cstheme="minorHAnsi"/>
                <w:lang w:val="uk-UA"/>
              </w:rPr>
              <w:t>Текст, головна думка, ключові слова, іменник, предмет у науці про мову.</w:t>
            </w:r>
          </w:p>
        </w:tc>
        <w:tc>
          <w:tcPr>
            <w:tcW w:w="2811" w:type="dxa"/>
          </w:tcPr>
          <w:p w:rsidR="00FD6DC8" w:rsidRPr="0057365B" w:rsidRDefault="00FD6DC8" w:rsidP="00FD6DC8">
            <w:pPr>
              <w:rPr>
                <w:rFonts w:cstheme="minorHAnsi"/>
                <w:b/>
                <w:lang w:val="uk-UA"/>
              </w:rPr>
            </w:pPr>
            <w:r w:rsidRPr="0057365B">
              <w:rPr>
                <w:rFonts w:cstheme="minorHAnsi"/>
                <w:b/>
                <w:lang w:val="uk-UA"/>
              </w:rPr>
              <w:t>Матеріали та обладнання:</w:t>
            </w:r>
          </w:p>
          <w:p w:rsidR="003C2671" w:rsidRPr="0057365B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lang w:val="uk-UA"/>
              </w:rPr>
            </w:pPr>
            <w:r w:rsidRPr="0057365B">
              <w:rPr>
                <w:rFonts w:cstheme="minorHAnsi"/>
                <w:lang w:val="uk-UA"/>
              </w:rPr>
              <w:t xml:space="preserve">Підручник </w:t>
            </w:r>
            <w:r w:rsidR="00143201" w:rsidRPr="0057365B">
              <w:rPr>
                <w:rFonts w:cstheme="minorHAnsi"/>
                <w:lang w:val="uk-UA"/>
              </w:rPr>
              <w:t>і</w:t>
            </w:r>
            <w:r w:rsidRPr="0057365B">
              <w:rPr>
                <w:rFonts w:cstheme="minorHAnsi"/>
                <w:lang w:val="uk-UA"/>
              </w:rPr>
              <w:t xml:space="preserve"> зошит  </w:t>
            </w:r>
            <w:r w:rsidR="00720FB5" w:rsidRPr="0057365B">
              <w:rPr>
                <w:rFonts w:cstheme="minorHAnsi"/>
                <w:lang w:val="uk-UA"/>
              </w:rPr>
              <w:t>[</w:t>
            </w:r>
            <w:r w:rsidR="00A21041" w:rsidRPr="0057365B">
              <w:rPr>
                <w:rFonts w:cstheme="minorHAnsi"/>
                <w:lang w:val="uk-UA"/>
              </w:rPr>
              <w:t>2</w:t>
            </w:r>
            <w:r w:rsidR="00054726" w:rsidRPr="0057365B">
              <w:rPr>
                <w:rFonts w:cstheme="minorHAnsi"/>
                <w:lang w:val="uk-UA"/>
              </w:rPr>
              <w:t>4</w:t>
            </w:r>
            <w:r w:rsidRPr="0057365B">
              <w:rPr>
                <w:rFonts w:cstheme="minorHAnsi"/>
                <w:lang w:val="uk-UA"/>
              </w:rPr>
              <w:t>;</w:t>
            </w:r>
            <w:r w:rsidRPr="0057365B">
              <w:rPr>
                <w:rFonts w:cstheme="minorHAnsi"/>
                <w:i/>
                <w:lang w:val="uk-UA"/>
              </w:rPr>
              <w:t xml:space="preserve"> </w:t>
            </w:r>
            <w:r w:rsidR="00720FB5" w:rsidRPr="0057365B">
              <w:rPr>
                <w:rFonts w:cstheme="minorHAnsi"/>
                <w:i/>
                <w:lang w:val="uk-UA"/>
              </w:rPr>
              <w:t>1</w:t>
            </w:r>
            <w:r w:rsidR="00054726" w:rsidRPr="0057365B">
              <w:rPr>
                <w:rFonts w:cstheme="minorHAnsi"/>
                <w:i/>
                <w:lang w:val="uk-UA"/>
              </w:rPr>
              <w:t>4</w:t>
            </w:r>
            <w:r w:rsidRPr="0057365B">
              <w:rPr>
                <w:rFonts w:cstheme="minorHAnsi"/>
                <w:lang w:val="uk-UA"/>
              </w:rPr>
              <w:t>];</w:t>
            </w:r>
          </w:p>
          <w:p w:rsidR="00FD6DC8" w:rsidRPr="0057365B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lang w:val="uk-UA"/>
              </w:rPr>
            </w:pPr>
            <w:r w:rsidRPr="0057365B">
              <w:rPr>
                <w:rFonts w:cstheme="minorHAnsi"/>
                <w:lang w:val="uk-UA"/>
              </w:rPr>
              <w:t xml:space="preserve">презентація </w:t>
            </w:r>
            <w:r w:rsidR="007332C0" w:rsidRPr="0057365B">
              <w:rPr>
                <w:rFonts w:cstheme="minorHAnsi"/>
                <w:lang w:val="uk-UA"/>
              </w:rPr>
              <w:t>до уроку</w:t>
            </w:r>
            <w:r w:rsidRPr="0057365B">
              <w:rPr>
                <w:rFonts w:cstheme="minorHAnsi"/>
                <w:lang w:val="uk-UA"/>
              </w:rPr>
              <w:t>;</w:t>
            </w:r>
          </w:p>
          <w:p w:rsidR="00FD6DC8" w:rsidRPr="0057365B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lang w:val="uk-UA"/>
              </w:rPr>
            </w:pPr>
            <w:r w:rsidRPr="0057365B">
              <w:rPr>
                <w:rFonts w:cstheme="minorHAnsi"/>
                <w:lang w:val="uk-UA"/>
              </w:rPr>
              <w:t>інтерактивна дошка/проектор</w:t>
            </w:r>
            <w:r w:rsidR="003C4570" w:rsidRPr="0057365B">
              <w:rPr>
                <w:rFonts w:cstheme="minorHAnsi"/>
                <w:lang w:val="uk-UA"/>
              </w:rPr>
              <w:t>;</w:t>
            </w:r>
          </w:p>
          <w:p w:rsidR="003C4570" w:rsidRPr="0057365B" w:rsidRDefault="003C4570" w:rsidP="00B83768">
            <w:pPr>
              <w:pStyle w:val="a8"/>
              <w:ind w:left="527"/>
              <w:rPr>
                <w:rFonts w:cstheme="minorHAnsi"/>
                <w:lang w:val="uk-UA"/>
              </w:rPr>
            </w:pPr>
          </w:p>
        </w:tc>
      </w:tr>
    </w:tbl>
    <w:p w:rsidR="003C2671" w:rsidRPr="0057365B" w:rsidRDefault="003C2671" w:rsidP="00427623">
      <w:pPr>
        <w:spacing w:after="0" w:line="240" w:lineRule="auto"/>
        <w:rPr>
          <w:rFonts w:cstheme="minorHAnsi"/>
          <w:lang w:val="uk-UA"/>
        </w:rPr>
      </w:pPr>
    </w:p>
    <w:p w:rsidR="00174A1F" w:rsidRPr="0057365B" w:rsidRDefault="00174A1F" w:rsidP="00427623">
      <w:pPr>
        <w:spacing w:after="0" w:line="240" w:lineRule="auto"/>
        <w:rPr>
          <w:rFonts w:cstheme="minorHAnsi"/>
          <w:b/>
          <w:color w:val="5B9BD5" w:themeColor="accent1"/>
          <w:lang w:val="uk-UA"/>
        </w:rPr>
      </w:pPr>
    </w:p>
    <w:p w:rsidR="00596D14" w:rsidRPr="0057365B" w:rsidRDefault="00596D14" w:rsidP="00427623">
      <w:pPr>
        <w:spacing w:after="0" w:line="240" w:lineRule="auto"/>
        <w:rPr>
          <w:rFonts w:cstheme="minorHAnsi"/>
          <w:lang w:val="uk-UA"/>
        </w:rPr>
      </w:pPr>
    </w:p>
    <w:p w:rsidR="003C2671" w:rsidRPr="0057365B" w:rsidRDefault="003C2671" w:rsidP="00427623">
      <w:pPr>
        <w:spacing w:after="0" w:line="240" w:lineRule="auto"/>
        <w:rPr>
          <w:rFonts w:cstheme="minorHAnsi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8470"/>
      </w:tblGrid>
      <w:tr w:rsidR="003C2671" w:rsidRPr="0057365B" w:rsidTr="00174A1F">
        <w:tc>
          <w:tcPr>
            <w:tcW w:w="1101" w:type="dxa"/>
          </w:tcPr>
          <w:p w:rsidR="003C2671" w:rsidRPr="0057365B" w:rsidRDefault="00143201" w:rsidP="00427623">
            <w:pPr>
              <w:rPr>
                <w:rFonts w:cstheme="minorHAnsi"/>
                <w:b/>
                <w:lang w:val="uk-UA"/>
              </w:rPr>
            </w:pPr>
            <w:r w:rsidRPr="0057365B">
              <w:rPr>
                <w:rFonts w:cstheme="minorHAnsi"/>
                <w:b/>
                <w:lang w:val="uk-UA"/>
              </w:rPr>
              <w:t>1</w:t>
            </w:r>
          </w:p>
          <w:p w:rsidR="00143201" w:rsidRPr="0057365B" w:rsidRDefault="00143201" w:rsidP="00427623">
            <w:pPr>
              <w:rPr>
                <w:rFonts w:cstheme="minorHAnsi"/>
                <w:lang w:val="uk-UA"/>
              </w:rPr>
            </w:pPr>
            <w:r w:rsidRPr="0057365B">
              <w:rPr>
                <w:rFonts w:cstheme="minorHAnsi"/>
                <w:lang w:val="uk-UA"/>
              </w:rPr>
              <w:t>• • •</w:t>
            </w:r>
            <w:r w:rsidR="00567939" w:rsidRPr="0057365B">
              <w:rPr>
                <w:rFonts w:cstheme="minorHAnsi"/>
                <w:vertAlign w:val="superscript"/>
                <w:lang w:val="uk-UA"/>
              </w:rPr>
              <w:t>2</w:t>
            </w:r>
          </w:p>
        </w:tc>
        <w:tc>
          <w:tcPr>
            <w:tcW w:w="8470" w:type="dxa"/>
          </w:tcPr>
          <w:p w:rsidR="003C2671" w:rsidRPr="0057365B" w:rsidRDefault="00EF0779" w:rsidP="0042762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57365B">
              <w:rPr>
                <w:rFonts w:cstheme="minorHAnsi"/>
                <w:b/>
                <w:color w:val="2E74B5" w:themeColor="accent1" w:themeShade="BF"/>
                <w:lang w:val="uk-UA"/>
              </w:rPr>
              <w:t>Актуалізація опорних знань</w:t>
            </w:r>
          </w:p>
          <w:p w:rsidR="006573CB" w:rsidRPr="0057365B" w:rsidRDefault="006573CB" w:rsidP="00427623">
            <w:pPr>
              <w:rPr>
                <w:rFonts w:cstheme="minorHAnsi"/>
                <w:lang w:val="uk-UA"/>
              </w:rPr>
            </w:pPr>
          </w:p>
          <w:p w:rsidR="00573865" w:rsidRPr="0057365B" w:rsidRDefault="005E2514" w:rsidP="00427623">
            <w:pPr>
              <w:rPr>
                <w:rFonts w:cstheme="minorHAnsi"/>
                <w:lang w:val="uk-UA"/>
              </w:rPr>
            </w:pPr>
            <w:r w:rsidRPr="0057365B">
              <w:rPr>
                <w:rFonts w:cstheme="minorHAnsi"/>
                <w:lang w:val="uk-UA"/>
              </w:rPr>
              <w:t>Пригадати ознаки тексту / переглянути слайд презентації.</w:t>
            </w:r>
          </w:p>
          <w:p w:rsidR="00C34FCF" w:rsidRPr="0057365B" w:rsidRDefault="00C34FCF" w:rsidP="00427623">
            <w:pPr>
              <w:rPr>
                <w:rFonts w:cstheme="minorHAnsi"/>
                <w:lang w:val="uk-UA"/>
              </w:rPr>
            </w:pPr>
          </w:p>
          <w:p w:rsidR="005E2514" w:rsidRPr="0057365B" w:rsidRDefault="005E2514" w:rsidP="005E2514">
            <w:pPr>
              <w:rPr>
                <w:lang w:val="uk-UA"/>
              </w:rPr>
            </w:pPr>
            <w:r w:rsidRPr="0057365B">
              <w:rPr>
                <w:b/>
                <w:lang w:val="uk-UA"/>
              </w:rPr>
              <w:t>Текст</w:t>
            </w:r>
            <w:r w:rsidRPr="0057365B">
              <w:rPr>
                <w:lang w:val="uk-UA"/>
              </w:rPr>
              <w:t xml:space="preserve"> – це висловлювання, що складається з двох або кількох речень</w:t>
            </w:r>
            <w:r w:rsidRPr="0057365B">
              <w:rPr>
                <w:lang w:val="uk-UA"/>
              </w:rPr>
              <w:t>.</w:t>
            </w:r>
            <w:r w:rsidRPr="0057365B">
              <w:rPr>
                <w:lang w:val="uk-UA"/>
              </w:rPr>
              <w:t xml:space="preserve"> </w:t>
            </w:r>
            <w:r w:rsidRPr="0057365B">
              <w:rPr>
                <w:lang w:val="uk-UA"/>
              </w:rPr>
              <w:t xml:space="preserve">Вони мають </w:t>
            </w:r>
            <w:r w:rsidRPr="0057365B">
              <w:rPr>
                <w:lang w:val="uk-UA"/>
              </w:rPr>
              <w:t>спільн</w:t>
            </w:r>
            <w:r w:rsidRPr="0057365B">
              <w:rPr>
                <w:lang w:val="uk-UA"/>
              </w:rPr>
              <w:t>у тем</w:t>
            </w:r>
            <w:r w:rsidRPr="0057365B">
              <w:rPr>
                <w:lang w:val="uk-UA"/>
              </w:rPr>
              <w:t xml:space="preserve"> і пов'язан</w:t>
            </w:r>
            <w:r w:rsidRPr="0057365B">
              <w:rPr>
                <w:lang w:val="uk-UA"/>
              </w:rPr>
              <w:t>і</w:t>
            </w:r>
            <w:r w:rsidRPr="0057365B">
              <w:rPr>
                <w:lang w:val="uk-UA"/>
              </w:rPr>
              <w:t xml:space="preserve"> одне з одним за змістом. </w:t>
            </w:r>
          </w:p>
          <w:p w:rsidR="005E2514" w:rsidRPr="0057365B" w:rsidRDefault="005E2514" w:rsidP="005E2514">
            <w:pPr>
              <w:rPr>
                <w:lang w:val="uk-UA"/>
              </w:rPr>
            </w:pPr>
            <w:r w:rsidRPr="0057365B">
              <w:rPr>
                <w:b/>
                <w:lang w:val="uk-UA"/>
              </w:rPr>
              <w:t>Тема тексту</w:t>
            </w:r>
            <w:r w:rsidRPr="0057365B">
              <w:rPr>
                <w:lang w:val="uk-UA"/>
              </w:rPr>
              <w:t xml:space="preserve"> –</w:t>
            </w:r>
            <w:r w:rsidRPr="0057365B">
              <w:rPr>
                <w:lang w:val="uk-UA"/>
              </w:rPr>
              <w:t xml:space="preserve"> це те, про кого або про що йдеться в тексті. </w:t>
            </w:r>
          </w:p>
          <w:p w:rsidR="005E2514" w:rsidRPr="0057365B" w:rsidRDefault="005E2514" w:rsidP="005E2514">
            <w:pPr>
              <w:rPr>
                <w:lang w:val="uk-UA"/>
              </w:rPr>
            </w:pPr>
            <w:r w:rsidRPr="0057365B">
              <w:rPr>
                <w:b/>
                <w:lang w:val="uk-UA"/>
              </w:rPr>
              <w:t>Головна думка тексту</w:t>
            </w:r>
            <w:r w:rsidRPr="0057365B">
              <w:rPr>
                <w:lang w:val="uk-UA"/>
              </w:rPr>
              <w:t xml:space="preserve"> </w:t>
            </w:r>
            <w:r w:rsidRPr="0057365B">
              <w:rPr>
                <w:lang w:val="uk-UA"/>
              </w:rPr>
              <w:t>–</w:t>
            </w:r>
            <w:r w:rsidRPr="0057365B">
              <w:rPr>
                <w:lang w:val="uk-UA"/>
              </w:rPr>
              <w:t xml:space="preserve"> це те головне, що автор хоче сказати своїм читачам.</w:t>
            </w:r>
          </w:p>
          <w:p w:rsidR="005E2514" w:rsidRPr="0057365B" w:rsidRDefault="005E2514" w:rsidP="00427623">
            <w:pPr>
              <w:rPr>
                <w:rFonts w:cstheme="minorHAnsi"/>
                <w:lang w:val="uk-UA"/>
              </w:rPr>
            </w:pPr>
          </w:p>
          <w:p w:rsidR="005E2514" w:rsidRPr="0057365B" w:rsidRDefault="005E2514" w:rsidP="00427623">
            <w:pPr>
              <w:rPr>
                <w:rFonts w:cstheme="minorHAnsi"/>
                <w:lang w:val="uk-UA"/>
              </w:rPr>
            </w:pPr>
            <w:r w:rsidRPr="0057365B">
              <w:rPr>
                <w:rFonts w:cstheme="minorHAnsi"/>
                <w:b/>
                <w:lang w:val="uk-UA"/>
              </w:rPr>
              <w:t>Ключові слова</w:t>
            </w:r>
            <w:r w:rsidRPr="0057365B">
              <w:rPr>
                <w:rFonts w:cstheme="minorHAnsi"/>
                <w:lang w:val="uk-UA"/>
              </w:rPr>
              <w:t xml:space="preserve"> </w:t>
            </w:r>
            <w:r w:rsidRPr="0057365B">
              <w:rPr>
                <w:lang w:val="uk-UA"/>
              </w:rPr>
              <w:t>– це</w:t>
            </w:r>
            <w:r w:rsidRPr="0057365B">
              <w:rPr>
                <w:lang w:val="uk-UA"/>
              </w:rPr>
              <w:t xml:space="preserve"> найголовніші слова тексту, які розкривають його зміст.</w:t>
            </w:r>
          </w:p>
          <w:p w:rsidR="005E2514" w:rsidRPr="0057365B" w:rsidRDefault="005E2514" w:rsidP="00427623">
            <w:pPr>
              <w:rPr>
                <w:rFonts w:cstheme="minorHAnsi"/>
                <w:lang w:val="uk-UA"/>
              </w:rPr>
            </w:pPr>
          </w:p>
          <w:p w:rsidR="005E2514" w:rsidRPr="0057365B" w:rsidRDefault="005E2514" w:rsidP="00427623">
            <w:pPr>
              <w:rPr>
                <w:rFonts w:cstheme="minorHAnsi"/>
                <w:lang w:val="uk-UA"/>
              </w:rPr>
            </w:pPr>
          </w:p>
          <w:p w:rsidR="00480598" w:rsidRPr="0057365B" w:rsidRDefault="00480598" w:rsidP="005E2514">
            <w:pPr>
              <w:rPr>
                <w:rFonts w:cstheme="minorHAnsi"/>
                <w:lang w:val="uk-UA"/>
              </w:rPr>
            </w:pPr>
          </w:p>
        </w:tc>
      </w:tr>
      <w:tr w:rsidR="00676283" w:rsidRPr="0057365B" w:rsidTr="00174A1F">
        <w:tc>
          <w:tcPr>
            <w:tcW w:w="1101" w:type="dxa"/>
          </w:tcPr>
          <w:p w:rsidR="00676283" w:rsidRPr="0057365B" w:rsidRDefault="00676283" w:rsidP="00427623">
            <w:pPr>
              <w:rPr>
                <w:rFonts w:cstheme="minorHAnsi"/>
                <w:b/>
                <w:lang w:val="uk-UA"/>
              </w:rPr>
            </w:pPr>
            <w:r w:rsidRPr="0057365B">
              <w:rPr>
                <w:rFonts w:cstheme="minorHAnsi"/>
                <w:b/>
                <w:lang w:val="uk-UA"/>
              </w:rPr>
              <w:t>2</w:t>
            </w:r>
          </w:p>
          <w:p w:rsidR="00676283" w:rsidRPr="0057365B" w:rsidRDefault="00676283" w:rsidP="00427623">
            <w:pPr>
              <w:rPr>
                <w:rFonts w:cstheme="minorHAnsi"/>
                <w:lang w:val="uk-UA"/>
              </w:rPr>
            </w:pPr>
          </w:p>
          <w:p w:rsidR="00676283" w:rsidRPr="0057365B" w:rsidRDefault="00676283" w:rsidP="00C34FCF">
            <w:pPr>
              <w:rPr>
                <w:rFonts w:cstheme="minorHAnsi"/>
                <w:lang w:val="uk-UA"/>
              </w:rPr>
            </w:pPr>
            <w:r w:rsidRPr="0057365B">
              <w:rPr>
                <w:rFonts w:cstheme="minorHAnsi"/>
                <w:lang w:val="uk-UA"/>
              </w:rPr>
              <w:t xml:space="preserve">• • </w:t>
            </w:r>
          </w:p>
        </w:tc>
        <w:tc>
          <w:tcPr>
            <w:tcW w:w="8470" w:type="dxa"/>
          </w:tcPr>
          <w:p w:rsidR="00676283" w:rsidRPr="0057365B" w:rsidRDefault="005E2514" w:rsidP="0067628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57365B">
              <w:rPr>
                <w:rFonts w:cstheme="minorHAnsi"/>
                <w:b/>
                <w:color w:val="2E74B5" w:themeColor="accent1" w:themeShade="BF"/>
                <w:lang w:val="uk-UA"/>
              </w:rPr>
              <w:t>Прогнозування змісту тексту за головною думкою і ключовими слов</w:t>
            </w:r>
            <w:r w:rsidR="00660778" w:rsidRPr="0057365B">
              <w:rPr>
                <w:rFonts w:cstheme="minorHAnsi"/>
                <w:b/>
                <w:color w:val="2E74B5" w:themeColor="accent1" w:themeShade="BF"/>
                <w:lang w:val="uk-UA"/>
              </w:rPr>
              <w:t>а</w:t>
            </w:r>
            <w:r w:rsidRPr="0057365B">
              <w:rPr>
                <w:rFonts w:cstheme="minorHAnsi"/>
                <w:b/>
                <w:color w:val="2E74B5" w:themeColor="accent1" w:themeShade="BF"/>
                <w:lang w:val="uk-UA"/>
              </w:rPr>
              <w:t>ми</w:t>
            </w:r>
          </w:p>
          <w:p w:rsidR="005E2514" w:rsidRPr="0057365B" w:rsidRDefault="005E2514" w:rsidP="005E2514">
            <w:pPr>
              <w:rPr>
                <w:rFonts w:cstheme="minorHAnsi"/>
                <w:b/>
                <w:lang w:val="uk-UA"/>
              </w:rPr>
            </w:pPr>
            <w:r w:rsidRPr="0057365B">
              <w:rPr>
                <w:rFonts w:cstheme="minorHAnsi"/>
                <w:b/>
                <w:lang w:val="uk-UA"/>
              </w:rPr>
              <w:t>1. Завдання 1 підручника.</w:t>
            </w:r>
          </w:p>
          <w:p w:rsidR="005E2514" w:rsidRPr="0057365B" w:rsidRDefault="00660778" w:rsidP="005E2514">
            <w:pPr>
              <w:rPr>
                <w:rFonts w:cstheme="minorHAnsi"/>
                <w:i/>
                <w:lang w:val="uk-UA"/>
              </w:rPr>
            </w:pPr>
            <w:r w:rsidRPr="0057365B">
              <w:rPr>
                <w:lang w:val="uk-UA" w:eastAsia="ru-RU"/>
              </w:rPr>
              <w:lastRenderedPageBreak/>
              <w:drawing>
                <wp:inline distT="0" distB="0" distL="0" distR="0" wp14:anchorId="40240C56" wp14:editId="4857ECCE">
                  <wp:extent cx="5241290" cy="142875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41290" cy="1428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57365B">
              <w:rPr>
                <w:rFonts w:cstheme="minorHAnsi"/>
                <w:i/>
                <w:lang w:val="uk-UA"/>
              </w:rPr>
              <w:t xml:space="preserve"> </w:t>
            </w:r>
          </w:p>
          <w:p w:rsidR="005E2514" w:rsidRPr="0057365B" w:rsidRDefault="005E2514" w:rsidP="005E2514">
            <w:pPr>
              <w:rPr>
                <w:rFonts w:cstheme="minorHAnsi"/>
                <w:i/>
                <w:lang w:val="uk-UA"/>
              </w:rPr>
            </w:pPr>
          </w:p>
          <w:p w:rsidR="005E2514" w:rsidRPr="0057365B" w:rsidRDefault="00660778" w:rsidP="00660778">
            <w:pPr>
              <w:pStyle w:val="a8"/>
              <w:numPr>
                <w:ilvl w:val="0"/>
                <w:numId w:val="13"/>
              </w:numPr>
              <w:rPr>
                <w:rFonts w:cstheme="minorHAnsi"/>
                <w:lang w:val="uk-UA"/>
              </w:rPr>
            </w:pPr>
            <w:r w:rsidRPr="0057365B">
              <w:rPr>
                <w:rFonts w:cstheme="minorHAnsi"/>
                <w:lang w:val="uk-UA"/>
              </w:rPr>
              <w:t xml:space="preserve">Діти читають головну думку, пояснюють, як вони її розуміють. Потрібно звернути увагу на слово </w:t>
            </w:r>
            <w:r w:rsidRPr="0057365B">
              <w:rPr>
                <w:rFonts w:cstheme="minorHAnsi"/>
                <w:b/>
                <w:lang w:val="uk-UA"/>
              </w:rPr>
              <w:t>джерело</w:t>
            </w:r>
            <w:r w:rsidRPr="0057365B">
              <w:rPr>
                <w:rFonts w:cstheme="minorHAnsi"/>
                <w:lang w:val="uk-UA"/>
              </w:rPr>
              <w:t xml:space="preserve"> (однозначне/багатозначне, що означає) (див. презентацію)</w:t>
            </w:r>
          </w:p>
          <w:p w:rsidR="00660778" w:rsidRPr="0057365B" w:rsidRDefault="00660778" w:rsidP="005E2514">
            <w:pPr>
              <w:rPr>
                <w:rFonts w:cstheme="minorHAnsi"/>
                <w:i/>
                <w:lang w:val="uk-UA"/>
              </w:rPr>
            </w:pPr>
          </w:p>
          <w:p w:rsidR="00992EF3" w:rsidRPr="0057365B" w:rsidRDefault="00992EF3" w:rsidP="00992EF3">
            <w:pPr>
              <w:pStyle w:val="znach"/>
              <w:numPr>
                <w:ilvl w:val="0"/>
                <w:numId w:val="14"/>
              </w:numPr>
              <w:rPr>
                <w:lang w:val="uk-UA"/>
              </w:rPr>
            </w:pPr>
            <w:r w:rsidRPr="0057365B">
              <w:rPr>
                <w:lang w:val="uk-UA"/>
              </w:rPr>
              <w:t xml:space="preserve">Потік води, що утворюється внаслідок виходу підземних вод на поверхню землі: </w:t>
            </w:r>
            <w:r w:rsidRPr="0057365B">
              <w:rPr>
                <w:i/>
                <w:lang w:val="uk-UA"/>
              </w:rPr>
              <w:t>пили воду з джерела.</w:t>
            </w:r>
          </w:p>
          <w:p w:rsidR="00992EF3" w:rsidRPr="0057365B" w:rsidRDefault="00992EF3" w:rsidP="00992EF3">
            <w:pPr>
              <w:pStyle w:val="znach"/>
              <w:numPr>
                <w:ilvl w:val="0"/>
                <w:numId w:val="14"/>
              </w:numPr>
              <w:rPr>
                <w:lang w:val="uk-UA"/>
              </w:rPr>
            </w:pPr>
            <w:r w:rsidRPr="0057365B">
              <w:rPr>
                <w:lang w:val="uk-UA"/>
              </w:rPr>
              <w:t xml:space="preserve">Те, що дає початок чому-небудь, звідки щось береться; основа чого-небудь; причина чого-небудь: </w:t>
            </w:r>
            <w:r w:rsidRPr="0057365B">
              <w:rPr>
                <w:i/>
                <w:lang w:val="uk-UA"/>
              </w:rPr>
              <w:t>книжка – джерело знань; джерело інфекції.</w:t>
            </w:r>
          </w:p>
          <w:p w:rsidR="00992EF3" w:rsidRPr="0057365B" w:rsidRDefault="00992EF3" w:rsidP="00992EF3">
            <w:pPr>
              <w:pStyle w:val="znach"/>
              <w:numPr>
                <w:ilvl w:val="0"/>
                <w:numId w:val="14"/>
              </w:numPr>
              <w:rPr>
                <w:i/>
                <w:lang w:val="uk-UA"/>
              </w:rPr>
            </w:pPr>
            <w:r w:rsidRPr="0057365B">
              <w:rPr>
                <w:lang w:val="uk-UA"/>
              </w:rPr>
              <w:t xml:space="preserve">Писемна пам'ятка, документ: </w:t>
            </w:r>
            <w:r w:rsidRPr="0057365B">
              <w:rPr>
                <w:i/>
                <w:lang w:val="uk-UA"/>
              </w:rPr>
              <w:t>історичне джерело.</w:t>
            </w:r>
          </w:p>
          <w:p w:rsidR="00992EF3" w:rsidRPr="0057365B" w:rsidRDefault="00992EF3" w:rsidP="005E2514">
            <w:pPr>
              <w:rPr>
                <w:rFonts w:cstheme="minorHAnsi"/>
                <w:i/>
                <w:lang w:val="uk-UA"/>
              </w:rPr>
            </w:pPr>
          </w:p>
          <w:p w:rsidR="00992EF3" w:rsidRPr="0057365B" w:rsidRDefault="00992EF3" w:rsidP="00992EF3">
            <w:pPr>
              <w:pStyle w:val="a8"/>
              <w:numPr>
                <w:ilvl w:val="0"/>
                <w:numId w:val="13"/>
              </w:numPr>
              <w:rPr>
                <w:rFonts w:cstheme="minorHAnsi"/>
                <w:i/>
                <w:lang w:val="uk-UA"/>
              </w:rPr>
            </w:pPr>
            <w:r w:rsidRPr="0057365B">
              <w:rPr>
                <w:rFonts w:cstheme="minorHAnsi"/>
                <w:lang w:val="uk-UA"/>
              </w:rPr>
              <w:t>Діти читають ключові слова, висувають припущення про що може йтися в тексті.</w:t>
            </w:r>
          </w:p>
          <w:p w:rsidR="00992EF3" w:rsidRPr="0057365B" w:rsidRDefault="00992EF3" w:rsidP="00992EF3">
            <w:pPr>
              <w:pStyle w:val="a8"/>
              <w:numPr>
                <w:ilvl w:val="0"/>
                <w:numId w:val="13"/>
              </w:numPr>
              <w:rPr>
                <w:rFonts w:cstheme="minorHAnsi"/>
                <w:i/>
                <w:lang w:val="uk-UA"/>
              </w:rPr>
            </w:pPr>
            <w:r w:rsidRPr="0057365B">
              <w:rPr>
                <w:rFonts w:cstheme="minorHAnsi"/>
                <w:lang w:val="uk-UA"/>
              </w:rPr>
              <w:t>Діти розповідають, що зображено на ілюстраціях. Чи підтверджують ілюстрації припущення?</w:t>
            </w:r>
          </w:p>
          <w:p w:rsidR="00992EF3" w:rsidRPr="0057365B" w:rsidRDefault="00992EF3" w:rsidP="00992EF3">
            <w:pPr>
              <w:pStyle w:val="a8"/>
              <w:numPr>
                <w:ilvl w:val="0"/>
                <w:numId w:val="13"/>
              </w:numPr>
              <w:rPr>
                <w:rFonts w:cstheme="minorHAnsi"/>
                <w:i/>
                <w:lang w:val="uk-UA"/>
              </w:rPr>
            </w:pPr>
            <w:r w:rsidRPr="0057365B">
              <w:rPr>
                <w:rFonts w:cstheme="minorHAnsi"/>
                <w:lang w:val="uk-UA"/>
              </w:rPr>
              <w:t>Діти записують припущення (1—2 речення)</w:t>
            </w:r>
          </w:p>
          <w:p w:rsidR="00992EF3" w:rsidRPr="0057365B" w:rsidRDefault="00992EF3" w:rsidP="005E2514">
            <w:pPr>
              <w:rPr>
                <w:rFonts w:cstheme="minorHAnsi"/>
                <w:i/>
                <w:lang w:val="uk-UA"/>
              </w:rPr>
            </w:pPr>
          </w:p>
          <w:p w:rsidR="00992EF3" w:rsidRPr="0057365B" w:rsidRDefault="00992EF3" w:rsidP="005E2514">
            <w:pPr>
              <w:rPr>
                <w:rFonts w:cstheme="minorHAnsi"/>
                <w:i/>
                <w:lang w:val="uk-UA"/>
              </w:rPr>
            </w:pPr>
          </w:p>
          <w:p w:rsidR="005E2514" w:rsidRPr="0057365B" w:rsidRDefault="005E2514" w:rsidP="00601516">
            <w:pPr>
              <w:rPr>
                <w:rFonts w:cstheme="minorHAnsi"/>
                <w:b/>
                <w:lang w:val="uk-UA"/>
              </w:rPr>
            </w:pPr>
          </w:p>
          <w:p w:rsidR="005E2514" w:rsidRPr="0057365B" w:rsidRDefault="005E2514" w:rsidP="00601516">
            <w:pPr>
              <w:rPr>
                <w:rFonts w:cstheme="minorHAnsi"/>
                <w:b/>
                <w:lang w:val="uk-UA"/>
              </w:rPr>
            </w:pPr>
          </w:p>
          <w:p w:rsidR="00601516" w:rsidRPr="0057365B" w:rsidRDefault="00601516" w:rsidP="00682422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</w:tc>
      </w:tr>
      <w:tr w:rsidR="00682422" w:rsidRPr="0057365B" w:rsidTr="00174A1F">
        <w:tc>
          <w:tcPr>
            <w:tcW w:w="1101" w:type="dxa"/>
          </w:tcPr>
          <w:p w:rsidR="00682422" w:rsidRPr="0057365B" w:rsidRDefault="00682422" w:rsidP="00427623">
            <w:pPr>
              <w:rPr>
                <w:rFonts w:cstheme="minorHAnsi"/>
                <w:b/>
                <w:lang w:val="uk-UA"/>
              </w:rPr>
            </w:pPr>
          </w:p>
        </w:tc>
        <w:tc>
          <w:tcPr>
            <w:tcW w:w="8470" w:type="dxa"/>
          </w:tcPr>
          <w:p w:rsidR="00682422" w:rsidRPr="0057365B" w:rsidRDefault="00992EF3" w:rsidP="0067628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57365B">
              <w:rPr>
                <w:rFonts w:cstheme="minorHAnsi"/>
                <w:b/>
                <w:color w:val="2E74B5" w:themeColor="accent1" w:themeShade="BF"/>
                <w:lang w:val="uk-UA"/>
              </w:rPr>
              <w:t>Списування із завданнями</w:t>
            </w:r>
          </w:p>
          <w:p w:rsidR="00682422" w:rsidRPr="0057365B" w:rsidRDefault="00682422" w:rsidP="00682422">
            <w:pPr>
              <w:pStyle w:val="a8"/>
              <w:numPr>
                <w:ilvl w:val="0"/>
                <w:numId w:val="10"/>
              </w:numPr>
              <w:rPr>
                <w:rFonts w:cstheme="minorHAnsi"/>
                <w:b/>
                <w:lang w:val="uk-UA"/>
              </w:rPr>
            </w:pPr>
            <w:r w:rsidRPr="0057365B">
              <w:rPr>
                <w:rFonts w:cstheme="minorHAnsi"/>
                <w:b/>
                <w:lang w:val="uk-UA"/>
              </w:rPr>
              <w:t xml:space="preserve">Завдання </w:t>
            </w:r>
            <w:r w:rsidR="00992EF3" w:rsidRPr="0057365B">
              <w:rPr>
                <w:rFonts w:cstheme="minorHAnsi"/>
                <w:b/>
                <w:lang w:val="uk-UA"/>
              </w:rPr>
              <w:t>2</w:t>
            </w:r>
            <w:r w:rsidRPr="0057365B">
              <w:rPr>
                <w:rFonts w:cstheme="minorHAnsi"/>
                <w:b/>
                <w:lang w:val="uk-UA"/>
              </w:rPr>
              <w:t xml:space="preserve"> підручника.</w:t>
            </w:r>
          </w:p>
          <w:p w:rsidR="00682422" w:rsidRPr="0057365B" w:rsidRDefault="00682422" w:rsidP="00682422">
            <w:pPr>
              <w:pStyle w:val="a8"/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682422" w:rsidRPr="0057365B" w:rsidRDefault="00745DDA" w:rsidP="00745DDA">
            <w:pPr>
              <w:pStyle w:val="a8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cstheme="minorHAnsi"/>
                <w:lang w:val="uk-UA"/>
              </w:rPr>
            </w:pPr>
            <w:r w:rsidRPr="0057365B">
              <w:rPr>
                <w:rFonts w:cstheme="minorHAnsi"/>
                <w:lang w:val="uk-UA"/>
              </w:rPr>
              <w:t>Прочитати текст способом, запропонованим учителем.</w:t>
            </w:r>
          </w:p>
          <w:p w:rsidR="00745DDA" w:rsidRPr="0057365B" w:rsidRDefault="00745DDA" w:rsidP="00745DDA">
            <w:pPr>
              <w:pStyle w:val="a8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cstheme="minorHAnsi"/>
                <w:lang w:val="uk-UA"/>
              </w:rPr>
            </w:pPr>
            <w:r w:rsidRPr="0057365B">
              <w:rPr>
                <w:rFonts w:cstheme="minorHAnsi"/>
                <w:lang w:val="uk-UA"/>
              </w:rPr>
              <w:t>Обговорити, чи справдилися припущення.</w:t>
            </w:r>
          </w:p>
          <w:p w:rsidR="00745DDA" w:rsidRPr="0057365B" w:rsidRDefault="00745DDA" w:rsidP="00745DDA">
            <w:pPr>
              <w:pStyle w:val="a8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cstheme="minorHAnsi"/>
                <w:lang w:val="uk-UA"/>
              </w:rPr>
            </w:pPr>
            <w:r w:rsidRPr="0057365B">
              <w:rPr>
                <w:rFonts w:cstheme="minorHAnsi"/>
                <w:lang w:val="uk-UA"/>
              </w:rPr>
              <w:t>Списати, вставляючи пропущені букви (залежно від класу: а) можна попередньо проаналізувати слова з пропущеними буквами, потім списати, після того ще раз перевірити; б) списати без обговорення, потім перевірити з поясненнями).</w:t>
            </w:r>
          </w:p>
          <w:p w:rsidR="00745DDA" w:rsidRPr="0057365B" w:rsidRDefault="00745DDA" w:rsidP="00745DDA">
            <w:pPr>
              <w:pStyle w:val="a8"/>
              <w:autoSpaceDE w:val="0"/>
              <w:autoSpaceDN w:val="0"/>
              <w:adjustRightInd w:val="0"/>
              <w:rPr>
                <w:rFonts w:cstheme="minorHAnsi"/>
                <w:lang w:val="uk-UA"/>
              </w:rPr>
            </w:pPr>
          </w:p>
          <w:p w:rsidR="00745DDA" w:rsidRPr="0057365B" w:rsidRDefault="00745DDA" w:rsidP="00745DDA">
            <w:pPr>
              <w:pStyle w:val="a8"/>
              <w:autoSpaceDE w:val="0"/>
              <w:autoSpaceDN w:val="0"/>
              <w:adjustRightInd w:val="0"/>
              <w:rPr>
                <w:rFonts w:cstheme="minorHAnsi"/>
                <w:lang w:val="uk-UA"/>
              </w:rPr>
            </w:pPr>
            <w:r w:rsidRPr="0057365B">
              <w:rPr>
                <w:rFonts w:cstheme="minorHAnsi"/>
                <w:lang w:val="uk-UA"/>
              </w:rPr>
              <w:t>Варіант для перевірки – див. у презентації.</w:t>
            </w:r>
          </w:p>
          <w:p w:rsidR="00745DDA" w:rsidRPr="0057365B" w:rsidRDefault="00745DDA" w:rsidP="00745DDA">
            <w:pPr>
              <w:pStyle w:val="a8"/>
              <w:autoSpaceDE w:val="0"/>
              <w:autoSpaceDN w:val="0"/>
              <w:adjustRightInd w:val="0"/>
              <w:rPr>
                <w:rFonts w:cstheme="minorHAnsi"/>
                <w:lang w:val="uk-UA"/>
              </w:rPr>
            </w:pPr>
          </w:p>
          <w:p w:rsidR="00745DDA" w:rsidRPr="0057365B" w:rsidRDefault="00745DDA" w:rsidP="00745DDA">
            <w:pPr>
              <w:autoSpaceDE w:val="0"/>
              <w:autoSpaceDN w:val="0"/>
              <w:adjustRightInd w:val="0"/>
              <w:rPr>
                <w:rFonts w:eastAsia="Roboto-Regular" w:cs="Roboto-Regular"/>
                <w:sz w:val="28"/>
                <w:szCs w:val="28"/>
                <w:lang w:val="uk-UA"/>
              </w:rPr>
            </w:pPr>
            <w:r w:rsidRPr="0057365B">
              <w:rPr>
                <w:rFonts w:eastAsia="Roboto-Regular" w:cs="Roboto-Regular"/>
                <w:sz w:val="28"/>
                <w:szCs w:val="28"/>
                <w:lang w:val="uk-UA"/>
              </w:rPr>
              <w:t>Понад 9 тисяч років люди вс</w:t>
            </w:r>
            <w:r w:rsidRPr="0057365B">
              <w:rPr>
                <w:rFonts w:eastAsia="Roboto-Regular" w:cs="Roboto-Regular"/>
                <w:b/>
                <w:color w:val="C00000"/>
                <w:sz w:val="28"/>
                <w:szCs w:val="28"/>
                <w:lang w:val="uk-UA"/>
              </w:rPr>
              <w:t>ь</w:t>
            </w:r>
            <w:r w:rsidRPr="0057365B">
              <w:rPr>
                <w:rFonts w:eastAsia="Roboto-Regular" w:cs="Roboto-Regular"/>
                <w:sz w:val="28"/>
                <w:szCs w:val="28"/>
                <w:lang w:val="uk-UA"/>
              </w:rPr>
              <w:t>ого світу використовували</w:t>
            </w:r>
          </w:p>
          <w:p w:rsidR="00745DDA" w:rsidRPr="0057365B" w:rsidRDefault="00745DDA" w:rsidP="00745DDA">
            <w:pPr>
              <w:autoSpaceDE w:val="0"/>
              <w:autoSpaceDN w:val="0"/>
              <w:adjustRightInd w:val="0"/>
              <w:rPr>
                <w:rFonts w:eastAsia="Roboto-Regular" w:cs="Roboto-Regular"/>
                <w:sz w:val="28"/>
                <w:szCs w:val="28"/>
                <w:lang w:val="uk-UA"/>
              </w:rPr>
            </w:pPr>
            <w:r w:rsidRPr="0057365B">
              <w:rPr>
                <w:rFonts w:eastAsia="Roboto-Regular" w:cs="Roboto-Regular"/>
                <w:sz w:val="28"/>
                <w:szCs w:val="28"/>
                <w:lang w:val="uk-UA"/>
              </w:rPr>
              <w:t>пш</w:t>
            </w:r>
            <w:r w:rsidRPr="0057365B">
              <w:rPr>
                <w:rFonts w:eastAsia="Roboto-Regular" w:cs="Roboto-Regular"/>
                <w:b/>
                <w:color w:val="C00000"/>
                <w:sz w:val="28"/>
                <w:szCs w:val="28"/>
                <w:lang w:val="uk-UA"/>
              </w:rPr>
              <w:t>е</w:t>
            </w:r>
            <w:r w:rsidRPr="0057365B">
              <w:rPr>
                <w:rFonts w:eastAsia="Roboto-Regular" w:cs="Roboto-Regular"/>
                <w:sz w:val="28"/>
                <w:szCs w:val="28"/>
                <w:lang w:val="uk-UA"/>
              </w:rPr>
              <w:t>ницю як дж</w:t>
            </w:r>
            <w:r w:rsidRPr="0057365B">
              <w:rPr>
                <w:rFonts w:eastAsia="Roboto-Regular" w:cs="Roboto-Regular"/>
                <w:b/>
                <w:color w:val="C00000"/>
                <w:sz w:val="28"/>
                <w:szCs w:val="28"/>
                <w:lang w:val="uk-UA"/>
              </w:rPr>
              <w:t>е</w:t>
            </w:r>
            <w:r w:rsidRPr="0057365B">
              <w:rPr>
                <w:rFonts w:eastAsia="Roboto-Regular" w:cs="Roboto-Regular"/>
                <w:sz w:val="28"/>
                <w:szCs w:val="28"/>
                <w:lang w:val="uk-UA"/>
              </w:rPr>
              <w:t>рело харчуван</w:t>
            </w:r>
            <w:r w:rsidRPr="0057365B">
              <w:rPr>
                <w:rFonts w:eastAsia="Roboto-Regular" w:cs="Roboto-Regular"/>
                <w:b/>
                <w:color w:val="C00000"/>
                <w:sz w:val="28"/>
                <w:szCs w:val="28"/>
                <w:lang w:val="uk-UA"/>
              </w:rPr>
              <w:t>н</w:t>
            </w:r>
            <w:r w:rsidRPr="0057365B">
              <w:rPr>
                <w:rFonts w:eastAsia="Roboto-Regular" w:cs="Roboto-Regular"/>
                <w:sz w:val="28"/>
                <w:szCs w:val="28"/>
                <w:lang w:val="uk-UA"/>
              </w:rPr>
              <w:t>я. Із пш</w:t>
            </w:r>
            <w:r w:rsidRPr="0057365B">
              <w:rPr>
                <w:rFonts w:eastAsia="Roboto-Regular" w:cs="Roboto-Regular"/>
                <w:b/>
                <w:color w:val="C00000"/>
                <w:sz w:val="28"/>
                <w:szCs w:val="28"/>
                <w:lang w:val="uk-UA"/>
              </w:rPr>
              <w:t>е</w:t>
            </w:r>
            <w:r w:rsidRPr="0057365B">
              <w:rPr>
                <w:rFonts w:eastAsia="Roboto-Regular" w:cs="Roboto-Regular"/>
                <w:sz w:val="28"/>
                <w:szCs w:val="28"/>
                <w:lang w:val="uk-UA"/>
              </w:rPr>
              <w:t>ниці, а також кукуру</w:t>
            </w:r>
            <w:r w:rsidRPr="0057365B">
              <w:rPr>
                <w:rFonts w:eastAsia="Roboto-Regular" w:cs="Roboto-Regular"/>
                <w:b/>
                <w:color w:val="C00000"/>
                <w:sz w:val="28"/>
                <w:szCs w:val="28"/>
                <w:lang w:val="uk-UA"/>
              </w:rPr>
              <w:t>д</w:t>
            </w:r>
            <w:r w:rsidRPr="0057365B">
              <w:rPr>
                <w:rFonts w:eastAsia="Roboto-Regular" w:cs="Roboto-Regular"/>
                <w:sz w:val="28"/>
                <w:szCs w:val="28"/>
                <w:lang w:val="uk-UA"/>
              </w:rPr>
              <w:t>зи та</w:t>
            </w:r>
          </w:p>
          <w:p w:rsidR="00745DDA" w:rsidRPr="0057365B" w:rsidRDefault="00745DDA" w:rsidP="00745DDA">
            <w:pPr>
              <w:autoSpaceDE w:val="0"/>
              <w:autoSpaceDN w:val="0"/>
              <w:adjustRightInd w:val="0"/>
              <w:rPr>
                <w:rFonts w:cstheme="minorHAnsi"/>
                <w:lang w:val="uk-UA"/>
              </w:rPr>
            </w:pPr>
            <w:r w:rsidRPr="0057365B">
              <w:rPr>
                <w:rFonts w:eastAsia="Roboto-Regular" w:cs="Roboto-Regular"/>
                <w:sz w:val="28"/>
                <w:szCs w:val="28"/>
                <w:lang w:val="uk-UA"/>
              </w:rPr>
              <w:t>рису виготовляють борошно для хліба. Із пш</w:t>
            </w:r>
            <w:r w:rsidRPr="0057365B">
              <w:rPr>
                <w:rFonts w:eastAsia="Roboto-Regular" w:cs="Roboto-Regular"/>
                <w:b/>
                <w:color w:val="C00000"/>
                <w:sz w:val="28"/>
                <w:szCs w:val="28"/>
                <w:lang w:val="uk-UA"/>
              </w:rPr>
              <w:t>е</w:t>
            </w:r>
            <w:r w:rsidRPr="0057365B">
              <w:rPr>
                <w:rFonts w:eastAsia="Roboto-Regular" w:cs="Roboto-Regular"/>
                <w:sz w:val="28"/>
                <w:szCs w:val="28"/>
                <w:lang w:val="uk-UA"/>
              </w:rPr>
              <w:t>ничного борошна печуть п</w:t>
            </w:r>
            <w:r w:rsidRPr="0057365B">
              <w:rPr>
                <w:rFonts w:eastAsia="Roboto-Regular" w:cs="Roboto-Regular"/>
                <w:b/>
                <w:color w:val="C00000"/>
                <w:sz w:val="28"/>
                <w:szCs w:val="28"/>
                <w:lang w:val="uk-UA"/>
              </w:rPr>
              <w:t>и</w:t>
            </w:r>
            <w:r w:rsidRPr="0057365B">
              <w:rPr>
                <w:rFonts w:eastAsia="Roboto-Regular" w:cs="Roboto-Regular"/>
                <w:sz w:val="28"/>
                <w:szCs w:val="28"/>
                <w:lang w:val="uk-UA"/>
              </w:rPr>
              <w:t>ріжки, мл</w:t>
            </w:r>
            <w:r w:rsidRPr="0057365B">
              <w:rPr>
                <w:rFonts w:eastAsia="Roboto-Regular" w:cs="Roboto-Regular"/>
                <w:b/>
                <w:color w:val="C00000"/>
                <w:sz w:val="28"/>
                <w:szCs w:val="28"/>
                <w:lang w:val="uk-UA"/>
              </w:rPr>
              <w:t>и</w:t>
            </w:r>
            <w:r w:rsidRPr="0057365B">
              <w:rPr>
                <w:rFonts w:eastAsia="Roboto-Regular" w:cs="Roboto-Regular"/>
                <w:sz w:val="28"/>
                <w:szCs w:val="28"/>
                <w:lang w:val="uk-UA"/>
              </w:rPr>
              <w:t>нці, торти. Більшість макаронних виробів (спагеті,</w:t>
            </w:r>
            <w:r w:rsidRPr="0057365B">
              <w:rPr>
                <w:rFonts w:eastAsia="Roboto-Regular" w:cs="Roboto-Regular"/>
                <w:sz w:val="28"/>
                <w:szCs w:val="28"/>
                <w:lang w:val="uk-UA"/>
              </w:rPr>
              <w:t xml:space="preserve"> </w:t>
            </w:r>
            <w:r w:rsidRPr="0057365B">
              <w:rPr>
                <w:rFonts w:eastAsia="Roboto-Regular" w:cs="Roboto-Regular"/>
                <w:sz w:val="28"/>
                <w:szCs w:val="28"/>
                <w:lang w:val="uk-UA"/>
              </w:rPr>
              <w:t>в</w:t>
            </w:r>
            <w:r w:rsidRPr="0057365B">
              <w:rPr>
                <w:rFonts w:eastAsia="Roboto-Regular" w:cs="Roboto-Regular"/>
                <w:b/>
                <w:color w:val="C00000"/>
                <w:sz w:val="28"/>
                <w:szCs w:val="28"/>
                <w:lang w:val="uk-UA"/>
              </w:rPr>
              <w:t>е</w:t>
            </w:r>
            <w:r w:rsidRPr="0057365B">
              <w:rPr>
                <w:rFonts w:eastAsia="Roboto-Regular" w:cs="Roboto-Regular"/>
                <w:sz w:val="28"/>
                <w:szCs w:val="28"/>
                <w:lang w:val="uk-UA"/>
              </w:rPr>
              <w:t>рмішель, макарони) готують із тв</w:t>
            </w:r>
            <w:r w:rsidRPr="0057365B">
              <w:rPr>
                <w:rFonts w:eastAsia="Roboto-Regular" w:cs="Roboto-Regular"/>
                <w:b/>
                <w:color w:val="C00000"/>
                <w:sz w:val="28"/>
                <w:szCs w:val="28"/>
                <w:lang w:val="uk-UA"/>
              </w:rPr>
              <w:t>е</w:t>
            </w:r>
            <w:r w:rsidRPr="0057365B">
              <w:rPr>
                <w:rFonts w:eastAsia="Roboto-Regular" w:cs="Roboto-Regular"/>
                <w:sz w:val="28"/>
                <w:szCs w:val="28"/>
                <w:lang w:val="uk-UA"/>
              </w:rPr>
              <w:t>рдих сортів пш</w:t>
            </w:r>
            <w:r w:rsidRPr="0057365B">
              <w:rPr>
                <w:rFonts w:eastAsia="Roboto-Regular" w:cs="Roboto-Regular"/>
                <w:b/>
                <w:color w:val="C00000"/>
                <w:sz w:val="28"/>
                <w:szCs w:val="28"/>
                <w:lang w:val="uk-UA"/>
              </w:rPr>
              <w:t>е</w:t>
            </w:r>
            <w:r w:rsidRPr="0057365B">
              <w:rPr>
                <w:rFonts w:eastAsia="Roboto-Regular" w:cs="Roboto-Regular"/>
                <w:sz w:val="28"/>
                <w:szCs w:val="28"/>
                <w:lang w:val="uk-UA"/>
              </w:rPr>
              <w:t xml:space="preserve">ниці. </w:t>
            </w:r>
            <w:r w:rsidRPr="0057365B">
              <w:rPr>
                <w:rFonts w:eastAsia="Roboto-Regular" w:cs="Roboto-Regular"/>
                <w:sz w:val="28"/>
                <w:szCs w:val="28"/>
                <w:lang w:val="uk-UA"/>
              </w:rPr>
              <w:lastRenderedPageBreak/>
              <w:t>П</w:t>
            </w:r>
            <w:r w:rsidRPr="0057365B">
              <w:rPr>
                <w:rFonts w:eastAsia="Roboto-Regular" w:cs="Roboto-Regular"/>
                <w:sz w:val="28"/>
                <w:szCs w:val="28"/>
                <w:lang w:val="uk-UA"/>
              </w:rPr>
              <w:t>ш</w:t>
            </w:r>
            <w:r w:rsidRPr="0057365B">
              <w:rPr>
                <w:rFonts w:eastAsia="Roboto-Regular" w:cs="Roboto-Regular"/>
                <w:b/>
                <w:color w:val="C00000"/>
                <w:sz w:val="28"/>
                <w:szCs w:val="28"/>
                <w:lang w:val="uk-UA"/>
              </w:rPr>
              <w:t>е</w:t>
            </w:r>
            <w:r w:rsidRPr="0057365B">
              <w:rPr>
                <w:rFonts w:eastAsia="Roboto-Regular" w:cs="Roboto-Regular"/>
                <w:sz w:val="28"/>
                <w:szCs w:val="28"/>
                <w:lang w:val="uk-UA"/>
              </w:rPr>
              <w:t>ницю</w:t>
            </w:r>
            <w:r w:rsidRPr="0057365B">
              <w:rPr>
                <w:rFonts w:eastAsia="Roboto-Regular" w:cs="Roboto-Regular"/>
                <w:sz w:val="28"/>
                <w:szCs w:val="28"/>
                <w:lang w:val="uk-UA"/>
              </w:rPr>
              <w:t xml:space="preserve"> </w:t>
            </w:r>
            <w:r w:rsidRPr="0057365B">
              <w:rPr>
                <w:rFonts w:eastAsia="Roboto-Regular" w:cs="Roboto-Regular"/>
                <w:sz w:val="28"/>
                <w:szCs w:val="28"/>
                <w:lang w:val="uk-UA"/>
              </w:rPr>
              <w:t>вирощують і на корм для тварин.</w:t>
            </w:r>
          </w:p>
          <w:p w:rsidR="00745DDA" w:rsidRPr="0057365B" w:rsidRDefault="00745DDA" w:rsidP="00745DDA">
            <w:pPr>
              <w:pStyle w:val="a8"/>
              <w:autoSpaceDE w:val="0"/>
              <w:autoSpaceDN w:val="0"/>
              <w:adjustRightInd w:val="0"/>
              <w:rPr>
                <w:rFonts w:cstheme="minorHAnsi"/>
                <w:lang w:val="uk-UA"/>
              </w:rPr>
            </w:pPr>
          </w:p>
          <w:p w:rsidR="00745DDA" w:rsidRPr="0057365B" w:rsidRDefault="00745DDA" w:rsidP="00745DDA">
            <w:pPr>
              <w:pStyle w:val="a8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cstheme="minorHAnsi"/>
                <w:lang w:val="uk-UA"/>
              </w:rPr>
            </w:pPr>
            <w:r w:rsidRPr="0057365B">
              <w:rPr>
                <w:rFonts w:cstheme="minorHAnsi"/>
                <w:lang w:val="uk-UA"/>
              </w:rPr>
              <w:t>Пригадати, що таке іменник. Виконати завдання після тексту (підкреслюють не всі іменники, а тільки вказані назви).</w:t>
            </w:r>
          </w:p>
          <w:p w:rsidR="00745DDA" w:rsidRPr="0057365B" w:rsidRDefault="00745DDA" w:rsidP="00745DDA">
            <w:pPr>
              <w:pStyle w:val="a8"/>
              <w:autoSpaceDE w:val="0"/>
              <w:autoSpaceDN w:val="0"/>
              <w:adjustRightInd w:val="0"/>
              <w:rPr>
                <w:rFonts w:cstheme="minorHAnsi"/>
                <w:lang w:val="uk-UA"/>
              </w:rPr>
            </w:pPr>
          </w:p>
          <w:p w:rsidR="00745DDA" w:rsidRPr="0057365B" w:rsidRDefault="0057365B" w:rsidP="00745DDA">
            <w:pPr>
              <w:pStyle w:val="a8"/>
              <w:autoSpaceDE w:val="0"/>
              <w:autoSpaceDN w:val="0"/>
              <w:adjustRightInd w:val="0"/>
              <w:rPr>
                <w:rFonts w:cstheme="minorHAnsi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42C4FFD" wp14:editId="186553DC">
                  <wp:extent cx="3562709" cy="449763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82195" cy="4522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45DDA" w:rsidRPr="0057365B" w:rsidRDefault="00745DDA" w:rsidP="00745DDA">
            <w:pPr>
              <w:pStyle w:val="a8"/>
              <w:autoSpaceDE w:val="0"/>
              <w:autoSpaceDN w:val="0"/>
              <w:adjustRightInd w:val="0"/>
              <w:rPr>
                <w:rFonts w:cstheme="minorHAnsi"/>
                <w:lang w:val="uk-UA"/>
              </w:rPr>
            </w:pPr>
          </w:p>
          <w:p w:rsidR="00745DDA" w:rsidRPr="0057365B" w:rsidRDefault="00745DDA" w:rsidP="00745DDA">
            <w:pPr>
              <w:pStyle w:val="a8"/>
              <w:autoSpaceDE w:val="0"/>
              <w:autoSpaceDN w:val="0"/>
              <w:adjustRightInd w:val="0"/>
              <w:rPr>
                <w:rFonts w:cstheme="minorHAnsi"/>
                <w:lang w:val="uk-UA"/>
              </w:rPr>
            </w:pPr>
            <w:r w:rsidRPr="0057365B">
              <w:rPr>
                <w:rFonts w:cstheme="minorHAnsi"/>
                <w:lang w:val="uk-UA"/>
              </w:rPr>
              <w:t>Варіант для перевірки – див. у презентації.</w:t>
            </w:r>
          </w:p>
          <w:p w:rsidR="00745DDA" w:rsidRPr="0057365B" w:rsidRDefault="00745DDA" w:rsidP="00745DDA">
            <w:pPr>
              <w:pStyle w:val="a8"/>
              <w:autoSpaceDE w:val="0"/>
              <w:autoSpaceDN w:val="0"/>
              <w:adjustRightInd w:val="0"/>
              <w:rPr>
                <w:rFonts w:cstheme="minorHAnsi"/>
                <w:lang w:val="uk-UA"/>
              </w:rPr>
            </w:pPr>
          </w:p>
          <w:p w:rsidR="00745DDA" w:rsidRPr="0057365B" w:rsidRDefault="00745DDA" w:rsidP="00745DDA">
            <w:pPr>
              <w:autoSpaceDE w:val="0"/>
              <w:autoSpaceDN w:val="0"/>
              <w:adjustRightInd w:val="0"/>
              <w:rPr>
                <w:rFonts w:eastAsia="Roboto-Regular" w:cs="Roboto-Regular"/>
                <w:sz w:val="28"/>
                <w:szCs w:val="28"/>
                <w:lang w:val="uk-UA"/>
              </w:rPr>
            </w:pPr>
            <w:r w:rsidRPr="0057365B">
              <w:rPr>
                <w:rFonts w:eastAsia="Roboto-Regular" w:cs="Roboto-Regular"/>
                <w:sz w:val="28"/>
                <w:szCs w:val="28"/>
                <w:lang w:val="uk-UA"/>
              </w:rPr>
              <w:t>Понад 9 тисяч років люди всього світу використовували</w:t>
            </w:r>
          </w:p>
          <w:p w:rsidR="00745DDA" w:rsidRPr="0057365B" w:rsidRDefault="00745DDA" w:rsidP="00745DDA">
            <w:pPr>
              <w:autoSpaceDE w:val="0"/>
              <w:autoSpaceDN w:val="0"/>
              <w:adjustRightInd w:val="0"/>
              <w:rPr>
                <w:rFonts w:eastAsia="Roboto-Regular" w:cs="Roboto-Regular"/>
                <w:sz w:val="28"/>
                <w:szCs w:val="28"/>
                <w:lang w:val="uk-UA"/>
              </w:rPr>
            </w:pPr>
            <w:r w:rsidRPr="0057365B">
              <w:rPr>
                <w:rFonts w:eastAsia="Roboto-Regular" w:cs="Roboto-Regular"/>
                <w:b/>
                <w:color w:val="70AD47" w:themeColor="accent6"/>
                <w:sz w:val="28"/>
                <w:szCs w:val="28"/>
                <w:lang w:val="uk-UA"/>
              </w:rPr>
              <w:t>пшеницю</w:t>
            </w:r>
            <w:r w:rsidRPr="0057365B">
              <w:rPr>
                <w:rFonts w:eastAsia="Roboto-Regular" w:cs="Roboto-Regular"/>
                <w:sz w:val="28"/>
                <w:szCs w:val="28"/>
                <w:lang w:val="uk-UA"/>
              </w:rPr>
              <w:t xml:space="preserve"> як джерело харчування. Із пшениці, а також </w:t>
            </w:r>
            <w:r w:rsidRPr="0057365B">
              <w:rPr>
                <w:rFonts w:eastAsia="Roboto-Regular" w:cs="Roboto-Regular"/>
                <w:b/>
                <w:color w:val="70AD47" w:themeColor="accent6"/>
                <w:sz w:val="28"/>
                <w:szCs w:val="28"/>
                <w:lang w:val="uk-UA"/>
              </w:rPr>
              <w:t>кукурудзи</w:t>
            </w:r>
            <w:r w:rsidRPr="0057365B">
              <w:rPr>
                <w:rFonts w:eastAsia="Roboto-Regular" w:cs="Roboto-Regular"/>
                <w:sz w:val="28"/>
                <w:szCs w:val="28"/>
                <w:lang w:val="uk-UA"/>
              </w:rPr>
              <w:t xml:space="preserve"> та</w:t>
            </w:r>
          </w:p>
          <w:p w:rsidR="00745DDA" w:rsidRPr="0057365B" w:rsidRDefault="00745DDA" w:rsidP="00745DDA">
            <w:pPr>
              <w:autoSpaceDE w:val="0"/>
              <w:autoSpaceDN w:val="0"/>
              <w:adjustRightInd w:val="0"/>
              <w:rPr>
                <w:rFonts w:eastAsia="Roboto-Regular" w:cs="Roboto-Regular"/>
                <w:sz w:val="28"/>
                <w:szCs w:val="28"/>
                <w:lang w:val="uk-UA"/>
              </w:rPr>
            </w:pPr>
            <w:r w:rsidRPr="0057365B">
              <w:rPr>
                <w:rFonts w:eastAsia="Roboto-Regular" w:cs="Roboto-Regular"/>
                <w:b/>
                <w:color w:val="70AD47" w:themeColor="accent6"/>
                <w:sz w:val="28"/>
                <w:szCs w:val="28"/>
                <w:lang w:val="uk-UA"/>
              </w:rPr>
              <w:t>рису</w:t>
            </w:r>
            <w:r w:rsidRPr="0057365B">
              <w:rPr>
                <w:rFonts w:eastAsia="Roboto-Regular" w:cs="Roboto-Regular"/>
                <w:sz w:val="28"/>
                <w:szCs w:val="28"/>
                <w:lang w:val="uk-UA"/>
              </w:rPr>
              <w:t xml:space="preserve"> виготовляють борошно для хліба. Із пшеничного борошна печуть </w:t>
            </w:r>
            <w:r w:rsidRPr="0057365B">
              <w:rPr>
                <w:rFonts w:eastAsia="Roboto-Regular" w:cs="Roboto-Regular"/>
                <w:b/>
                <w:color w:val="FF0000"/>
                <w:sz w:val="28"/>
                <w:szCs w:val="28"/>
                <w:lang w:val="uk-UA"/>
              </w:rPr>
              <w:t>пиріжки</w:t>
            </w:r>
            <w:r w:rsidRPr="0057365B">
              <w:rPr>
                <w:rFonts w:eastAsia="Roboto-Regular" w:cs="Roboto-Regular"/>
                <w:sz w:val="28"/>
                <w:szCs w:val="28"/>
                <w:lang w:val="uk-UA"/>
              </w:rPr>
              <w:t xml:space="preserve">, </w:t>
            </w:r>
            <w:r w:rsidRPr="0057365B">
              <w:rPr>
                <w:rFonts w:eastAsia="Roboto-Regular" w:cs="Roboto-Regular"/>
                <w:b/>
                <w:color w:val="FF0000"/>
                <w:sz w:val="28"/>
                <w:szCs w:val="28"/>
                <w:lang w:val="uk-UA"/>
              </w:rPr>
              <w:t>млинці</w:t>
            </w:r>
            <w:r w:rsidRPr="0057365B">
              <w:rPr>
                <w:rFonts w:eastAsia="Roboto-Regular" w:cs="Roboto-Regular"/>
                <w:sz w:val="28"/>
                <w:szCs w:val="28"/>
                <w:lang w:val="uk-UA"/>
              </w:rPr>
              <w:t xml:space="preserve">, </w:t>
            </w:r>
            <w:r w:rsidRPr="0057365B">
              <w:rPr>
                <w:rFonts w:eastAsia="Roboto-Regular" w:cs="Roboto-Regular"/>
                <w:b/>
                <w:color w:val="FF0000"/>
                <w:sz w:val="28"/>
                <w:szCs w:val="28"/>
                <w:lang w:val="uk-UA"/>
              </w:rPr>
              <w:t>торти</w:t>
            </w:r>
            <w:r w:rsidRPr="0057365B">
              <w:rPr>
                <w:rFonts w:eastAsia="Roboto-Regular" w:cs="Roboto-Regular"/>
                <w:sz w:val="28"/>
                <w:szCs w:val="28"/>
                <w:lang w:val="uk-UA"/>
              </w:rPr>
              <w:t>. Більшість макаронних виробів (</w:t>
            </w:r>
            <w:r w:rsidRPr="0057365B">
              <w:rPr>
                <w:rFonts w:eastAsia="Roboto-Regular" w:cs="Roboto-Regular"/>
                <w:b/>
                <w:color w:val="2E74B5" w:themeColor="accent1" w:themeShade="BF"/>
                <w:sz w:val="28"/>
                <w:szCs w:val="28"/>
                <w:lang w:val="uk-UA"/>
              </w:rPr>
              <w:t>спагеті</w:t>
            </w:r>
            <w:r w:rsidRPr="0057365B">
              <w:rPr>
                <w:rFonts w:eastAsia="Roboto-Regular" w:cs="Roboto-Regular"/>
                <w:sz w:val="28"/>
                <w:szCs w:val="28"/>
                <w:lang w:val="uk-UA"/>
              </w:rPr>
              <w:t xml:space="preserve">, </w:t>
            </w:r>
            <w:r w:rsidRPr="0057365B">
              <w:rPr>
                <w:rFonts w:eastAsia="Roboto-Regular" w:cs="Roboto-Regular"/>
                <w:b/>
                <w:color w:val="2E74B5" w:themeColor="accent1" w:themeShade="BF"/>
                <w:sz w:val="28"/>
                <w:szCs w:val="28"/>
                <w:lang w:val="uk-UA"/>
              </w:rPr>
              <w:t>вермішель</w:t>
            </w:r>
            <w:r w:rsidRPr="0057365B">
              <w:rPr>
                <w:rFonts w:eastAsia="Roboto-Regular" w:cs="Roboto-Regular"/>
                <w:sz w:val="28"/>
                <w:szCs w:val="28"/>
                <w:lang w:val="uk-UA"/>
              </w:rPr>
              <w:t xml:space="preserve">, </w:t>
            </w:r>
            <w:r w:rsidRPr="0057365B">
              <w:rPr>
                <w:rFonts w:eastAsia="Roboto-Regular" w:cs="Roboto-Regular"/>
                <w:b/>
                <w:color w:val="2E74B5" w:themeColor="accent1" w:themeShade="BF"/>
                <w:sz w:val="28"/>
                <w:szCs w:val="28"/>
                <w:lang w:val="uk-UA"/>
              </w:rPr>
              <w:t>макарони</w:t>
            </w:r>
            <w:r w:rsidRPr="0057365B">
              <w:rPr>
                <w:rFonts w:eastAsia="Roboto-Regular" w:cs="Roboto-Regular"/>
                <w:sz w:val="28"/>
                <w:szCs w:val="28"/>
                <w:lang w:val="uk-UA"/>
              </w:rPr>
              <w:t>) готують із твердих сортів пшениці. Пшеницю вирощують і на корм для тварин.</w:t>
            </w:r>
          </w:p>
          <w:p w:rsidR="00745DDA" w:rsidRPr="0057365B" w:rsidRDefault="00745DDA" w:rsidP="00745DDA">
            <w:pPr>
              <w:pStyle w:val="a8"/>
              <w:autoSpaceDE w:val="0"/>
              <w:autoSpaceDN w:val="0"/>
              <w:adjustRightInd w:val="0"/>
              <w:rPr>
                <w:rFonts w:cstheme="minorHAnsi"/>
                <w:lang w:val="uk-UA"/>
              </w:rPr>
            </w:pPr>
          </w:p>
          <w:p w:rsidR="00745DDA" w:rsidRPr="0057365B" w:rsidRDefault="00745DDA" w:rsidP="00745DDA">
            <w:pPr>
              <w:pStyle w:val="a8"/>
              <w:autoSpaceDE w:val="0"/>
              <w:autoSpaceDN w:val="0"/>
              <w:adjustRightInd w:val="0"/>
              <w:rPr>
                <w:rFonts w:cstheme="minorHAnsi"/>
                <w:lang w:val="uk-UA"/>
              </w:rPr>
            </w:pPr>
          </w:p>
          <w:p w:rsidR="00682422" w:rsidRDefault="001B396B" w:rsidP="001B396B">
            <w:pPr>
              <w:pStyle w:val="a8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cstheme="minorHAnsi"/>
                <w:lang w:val="uk-UA"/>
              </w:rPr>
            </w:pPr>
            <w:r w:rsidRPr="0057365B">
              <w:rPr>
                <w:rFonts w:cstheme="minorHAnsi"/>
                <w:lang w:val="uk-UA"/>
              </w:rPr>
              <w:t xml:space="preserve">Пригадати, </w:t>
            </w:r>
            <w:r w:rsidRPr="0057365B">
              <w:rPr>
                <w:rFonts w:cstheme="minorHAnsi"/>
                <w:lang w:val="uk-UA"/>
              </w:rPr>
              <w:t xml:space="preserve">чим службові частини мови відрізняються від самостійних. </w:t>
            </w:r>
            <w:r w:rsidRPr="0057365B">
              <w:rPr>
                <w:rFonts w:cstheme="minorHAnsi"/>
                <w:lang w:val="uk-UA"/>
              </w:rPr>
              <w:t>Виконати завдання після тексту</w:t>
            </w:r>
            <w:r w:rsidR="0057365B">
              <w:rPr>
                <w:rFonts w:cstheme="minorHAnsi"/>
                <w:lang w:val="uk-UA"/>
              </w:rPr>
              <w:t>.</w:t>
            </w:r>
          </w:p>
          <w:p w:rsidR="0057365B" w:rsidRPr="0057365B" w:rsidRDefault="0057365B" w:rsidP="0057365B">
            <w:pPr>
              <w:pStyle w:val="a8"/>
              <w:autoSpaceDE w:val="0"/>
              <w:autoSpaceDN w:val="0"/>
              <w:adjustRightInd w:val="0"/>
              <w:rPr>
                <w:rFonts w:cstheme="minorHAnsi"/>
                <w:lang w:val="uk-UA"/>
              </w:rPr>
            </w:pPr>
          </w:p>
          <w:p w:rsidR="001B396B" w:rsidRPr="0057365B" w:rsidRDefault="001B396B" w:rsidP="00682422">
            <w:pPr>
              <w:autoSpaceDE w:val="0"/>
              <w:autoSpaceDN w:val="0"/>
              <w:adjustRightInd w:val="0"/>
              <w:rPr>
                <w:rFonts w:cstheme="minorHAnsi"/>
                <w:lang w:val="uk-UA"/>
              </w:rPr>
            </w:pPr>
            <w:r w:rsidRPr="0057365B">
              <w:rPr>
                <w:lang w:val="uk-UA" w:eastAsia="ru-RU"/>
              </w:rPr>
              <w:drawing>
                <wp:inline distT="0" distB="0" distL="0" distR="0" wp14:anchorId="4A34CCF5" wp14:editId="76DE4BAB">
                  <wp:extent cx="3752490" cy="242317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30135" cy="2473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7365B" w:rsidRDefault="0057365B" w:rsidP="001B396B">
            <w:pPr>
              <w:pStyle w:val="a8"/>
              <w:autoSpaceDE w:val="0"/>
              <w:autoSpaceDN w:val="0"/>
              <w:adjustRightInd w:val="0"/>
              <w:rPr>
                <w:rFonts w:cstheme="minorHAnsi"/>
                <w:lang w:val="uk-UA"/>
              </w:rPr>
            </w:pPr>
          </w:p>
          <w:p w:rsidR="0057365B" w:rsidRDefault="0057365B" w:rsidP="001B396B">
            <w:pPr>
              <w:pStyle w:val="a8"/>
              <w:autoSpaceDE w:val="0"/>
              <w:autoSpaceDN w:val="0"/>
              <w:adjustRightInd w:val="0"/>
              <w:rPr>
                <w:rFonts w:cstheme="minorHAnsi"/>
                <w:lang w:val="uk-UA"/>
              </w:rPr>
            </w:pPr>
          </w:p>
          <w:p w:rsidR="001B396B" w:rsidRPr="0057365B" w:rsidRDefault="001B396B" w:rsidP="001B396B">
            <w:pPr>
              <w:pStyle w:val="a8"/>
              <w:autoSpaceDE w:val="0"/>
              <w:autoSpaceDN w:val="0"/>
              <w:adjustRightInd w:val="0"/>
              <w:rPr>
                <w:rFonts w:cstheme="minorHAnsi"/>
                <w:lang w:val="uk-UA"/>
              </w:rPr>
            </w:pPr>
            <w:r w:rsidRPr="0057365B">
              <w:rPr>
                <w:rFonts w:cstheme="minorHAnsi"/>
                <w:lang w:val="uk-UA"/>
              </w:rPr>
              <w:t>Варіант для перевірки – див.</w:t>
            </w:r>
            <w:r w:rsidRPr="0057365B">
              <w:rPr>
                <w:rFonts w:cstheme="minorHAnsi"/>
                <w:lang w:val="uk-UA"/>
              </w:rPr>
              <w:t xml:space="preserve"> у презентації (примітка: </w:t>
            </w:r>
            <w:r w:rsidRPr="0057365B">
              <w:rPr>
                <w:rFonts w:cstheme="minorHAnsi"/>
                <w:b/>
                <w:lang w:val="uk-UA"/>
              </w:rPr>
              <w:t>також</w:t>
            </w:r>
            <w:r w:rsidRPr="0057365B">
              <w:rPr>
                <w:rFonts w:cstheme="minorHAnsi"/>
                <w:lang w:val="uk-UA"/>
              </w:rPr>
              <w:t xml:space="preserve"> тут сполучник; але через його омонімічність із прислівником у ц</w:t>
            </w:r>
            <w:r w:rsidR="00B070E7" w:rsidRPr="0057365B">
              <w:rPr>
                <w:rFonts w:cstheme="minorHAnsi"/>
                <w:lang w:val="uk-UA"/>
              </w:rPr>
              <w:t>ьому разі не виділяємо, щоб не заплутувати дітей).</w:t>
            </w:r>
          </w:p>
          <w:p w:rsidR="001B396B" w:rsidRPr="0057365B" w:rsidRDefault="001B396B" w:rsidP="00682422">
            <w:pPr>
              <w:autoSpaceDE w:val="0"/>
              <w:autoSpaceDN w:val="0"/>
              <w:adjustRightInd w:val="0"/>
              <w:rPr>
                <w:rFonts w:cstheme="minorHAnsi"/>
                <w:lang w:val="uk-UA"/>
              </w:rPr>
            </w:pPr>
          </w:p>
          <w:p w:rsidR="00682422" w:rsidRPr="0057365B" w:rsidRDefault="001B396B" w:rsidP="001B396B">
            <w:pPr>
              <w:autoSpaceDE w:val="0"/>
              <w:autoSpaceDN w:val="0"/>
              <w:adjustRightInd w:val="0"/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57365B">
              <w:rPr>
                <w:rFonts w:eastAsia="Roboto-Regular" w:cs="Roboto-Regular"/>
                <w:b/>
                <w:sz w:val="28"/>
                <w:szCs w:val="28"/>
                <w:u w:val="single"/>
                <w:lang w:val="uk-UA"/>
              </w:rPr>
              <w:t>Із</w:t>
            </w:r>
            <w:r w:rsidRPr="0057365B">
              <w:rPr>
                <w:rFonts w:eastAsia="Roboto-Regular" w:cs="Roboto-Regular"/>
                <w:sz w:val="28"/>
                <w:szCs w:val="28"/>
                <w:lang w:val="uk-UA"/>
              </w:rPr>
              <w:t xml:space="preserve"> пшениці, </w:t>
            </w:r>
            <w:r w:rsidRPr="0057365B">
              <w:rPr>
                <w:rFonts w:eastAsia="Roboto-Regular" w:cs="Roboto-Regular"/>
                <w:b/>
                <w:sz w:val="28"/>
                <w:szCs w:val="28"/>
                <w:u w:val="single"/>
                <w:lang w:val="uk-UA"/>
              </w:rPr>
              <w:t>а</w:t>
            </w:r>
            <w:r w:rsidRPr="0057365B">
              <w:rPr>
                <w:rFonts w:eastAsia="Roboto-Regular" w:cs="Roboto-Regular"/>
                <w:sz w:val="28"/>
                <w:szCs w:val="28"/>
                <w:lang w:val="uk-UA"/>
              </w:rPr>
              <w:t xml:space="preserve"> також кукурудзи </w:t>
            </w:r>
            <w:r w:rsidRPr="0057365B">
              <w:rPr>
                <w:rFonts w:eastAsia="Roboto-Regular" w:cs="Roboto-Regular"/>
                <w:b/>
                <w:sz w:val="28"/>
                <w:szCs w:val="28"/>
                <w:u w:val="single"/>
                <w:lang w:val="uk-UA"/>
              </w:rPr>
              <w:t>та</w:t>
            </w:r>
            <w:r w:rsidRPr="0057365B">
              <w:rPr>
                <w:rFonts w:eastAsia="Roboto-Regular" w:cs="Roboto-Regular"/>
                <w:sz w:val="28"/>
                <w:szCs w:val="28"/>
                <w:lang w:val="uk-UA"/>
              </w:rPr>
              <w:t xml:space="preserve"> </w:t>
            </w:r>
            <w:r w:rsidRPr="0057365B">
              <w:rPr>
                <w:rFonts w:eastAsia="Roboto-Regular" w:cs="Roboto-Regular"/>
                <w:sz w:val="28"/>
                <w:szCs w:val="28"/>
                <w:lang w:val="uk-UA"/>
              </w:rPr>
              <w:t xml:space="preserve">рису виготовляють борошно </w:t>
            </w:r>
            <w:r w:rsidRPr="0057365B">
              <w:rPr>
                <w:rFonts w:eastAsia="Roboto-Regular" w:cs="Roboto-Regular"/>
                <w:b/>
                <w:sz w:val="28"/>
                <w:szCs w:val="28"/>
                <w:u w:val="single"/>
                <w:lang w:val="uk-UA"/>
              </w:rPr>
              <w:t>для</w:t>
            </w:r>
            <w:r w:rsidRPr="0057365B">
              <w:rPr>
                <w:rFonts w:eastAsia="Roboto-Regular" w:cs="Roboto-Regular"/>
                <w:sz w:val="28"/>
                <w:szCs w:val="28"/>
                <w:lang w:val="uk-UA"/>
              </w:rPr>
              <w:t xml:space="preserve"> хліба.</w:t>
            </w:r>
          </w:p>
        </w:tc>
      </w:tr>
      <w:tr w:rsidR="00B070E7" w:rsidRPr="0057365B" w:rsidTr="00174A1F">
        <w:tc>
          <w:tcPr>
            <w:tcW w:w="1101" w:type="dxa"/>
          </w:tcPr>
          <w:p w:rsidR="00B070E7" w:rsidRPr="0057365B" w:rsidRDefault="00B070E7" w:rsidP="00B070E7">
            <w:pPr>
              <w:rPr>
                <w:rFonts w:cstheme="minorHAnsi"/>
                <w:b/>
                <w:lang w:val="uk-UA"/>
              </w:rPr>
            </w:pPr>
            <w:r w:rsidRPr="0057365B">
              <w:rPr>
                <w:rFonts w:cstheme="minorHAnsi"/>
                <w:b/>
                <w:lang w:val="uk-UA"/>
              </w:rPr>
              <w:lastRenderedPageBreak/>
              <w:t>3</w:t>
            </w:r>
          </w:p>
          <w:p w:rsidR="00B070E7" w:rsidRPr="0057365B" w:rsidRDefault="00B070E7" w:rsidP="00B070E7">
            <w:pPr>
              <w:rPr>
                <w:rFonts w:cstheme="minorHAnsi"/>
                <w:lang w:val="uk-UA"/>
              </w:rPr>
            </w:pPr>
            <w:r w:rsidRPr="0057365B">
              <w:rPr>
                <w:rFonts w:cstheme="minorHAnsi"/>
                <w:lang w:val="uk-UA"/>
              </w:rPr>
              <w:t xml:space="preserve">• </w:t>
            </w:r>
          </w:p>
          <w:p w:rsidR="00B070E7" w:rsidRPr="0057365B" w:rsidRDefault="00B070E7" w:rsidP="00B070E7">
            <w:pPr>
              <w:rPr>
                <w:rFonts w:cstheme="minorHAnsi"/>
                <w:lang w:val="uk-UA"/>
              </w:rPr>
            </w:pPr>
            <w:r w:rsidRPr="0057365B">
              <w:rPr>
                <w:rFonts w:cstheme="minorHAnsi"/>
                <w:lang w:val="uk-UA"/>
              </w:rPr>
              <w:t>• •</w:t>
            </w:r>
          </w:p>
          <w:p w:rsidR="00B070E7" w:rsidRPr="0057365B" w:rsidRDefault="00B070E7" w:rsidP="00427623">
            <w:pPr>
              <w:rPr>
                <w:rFonts w:cstheme="minorHAnsi"/>
                <w:b/>
                <w:lang w:val="uk-UA"/>
              </w:rPr>
            </w:pPr>
          </w:p>
        </w:tc>
        <w:tc>
          <w:tcPr>
            <w:tcW w:w="8470" w:type="dxa"/>
          </w:tcPr>
          <w:p w:rsidR="00B070E7" w:rsidRPr="0057365B" w:rsidRDefault="00B070E7" w:rsidP="00B070E7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57365B">
              <w:rPr>
                <w:rFonts w:cstheme="minorHAnsi"/>
                <w:b/>
                <w:color w:val="2E74B5" w:themeColor="accent1" w:themeShade="BF"/>
                <w:lang w:val="uk-UA"/>
              </w:rPr>
              <w:t>Розширення уявлення про іменник. Укладання тематичних груп</w:t>
            </w:r>
          </w:p>
          <w:p w:rsidR="00B070E7" w:rsidRPr="0057365B" w:rsidRDefault="00B070E7" w:rsidP="00B070E7">
            <w:pPr>
              <w:pStyle w:val="a8"/>
              <w:numPr>
                <w:ilvl w:val="0"/>
                <w:numId w:val="16"/>
              </w:numPr>
              <w:rPr>
                <w:rFonts w:cstheme="minorHAnsi"/>
                <w:b/>
                <w:lang w:val="uk-UA"/>
              </w:rPr>
            </w:pPr>
            <w:r w:rsidRPr="0057365B">
              <w:rPr>
                <w:rFonts w:cstheme="minorHAnsi"/>
                <w:b/>
                <w:lang w:val="uk-UA"/>
              </w:rPr>
              <w:t xml:space="preserve">Завдання </w:t>
            </w:r>
            <w:r w:rsidRPr="0057365B">
              <w:rPr>
                <w:rFonts w:cstheme="minorHAnsi"/>
                <w:b/>
                <w:lang w:val="uk-UA"/>
              </w:rPr>
              <w:t>3</w:t>
            </w:r>
            <w:r w:rsidRPr="0057365B">
              <w:rPr>
                <w:rFonts w:cstheme="minorHAnsi"/>
                <w:b/>
                <w:lang w:val="uk-UA"/>
              </w:rPr>
              <w:t xml:space="preserve"> підручника.</w:t>
            </w:r>
          </w:p>
          <w:p w:rsidR="00B070E7" w:rsidRPr="0057365B" w:rsidRDefault="00B070E7" w:rsidP="00B070E7">
            <w:pPr>
              <w:pStyle w:val="a8"/>
              <w:numPr>
                <w:ilvl w:val="0"/>
                <w:numId w:val="18"/>
              </w:numPr>
              <w:rPr>
                <w:rFonts w:cstheme="minorHAnsi"/>
                <w:b/>
                <w:lang w:val="uk-UA"/>
              </w:rPr>
            </w:pPr>
            <w:r w:rsidRPr="0057365B">
              <w:rPr>
                <w:rFonts w:cstheme="minorHAnsi"/>
                <w:lang w:val="uk-UA"/>
              </w:rPr>
              <w:t xml:space="preserve">Прочитати </w:t>
            </w:r>
            <w:r w:rsidRPr="0057365B">
              <w:rPr>
                <w:rFonts w:cstheme="minorHAnsi"/>
                <w:lang w:val="uk-UA"/>
              </w:rPr>
              <w:t>правило в фігурн</w:t>
            </w:r>
            <w:r w:rsidR="006415AC">
              <w:rPr>
                <w:rFonts w:cstheme="minorHAnsi"/>
                <w:lang w:val="uk-UA"/>
              </w:rPr>
              <w:t>их дужках</w:t>
            </w:r>
            <w:r w:rsidRPr="0057365B">
              <w:rPr>
                <w:rFonts w:cstheme="minorHAnsi"/>
                <w:lang w:val="uk-UA"/>
              </w:rPr>
              <w:t xml:space="preserve"> самостійно.</w:t>
            </w:r>
          </w:p>
          <w:p w:rsidR="00B070E7" w:rsidRPr="0057365B" w:rsidRDefault="00B070E7" w:rsidP="00B070E7">
            <w:pPr>
              <w:pStyle w:val="a8"/>
              <w:numPr>
                <w:ilvl w:val="0"/>
                <w:numId w:val="18"/>
              </w:numPr>
              <w:rPr>
                <w:rFonts w:cstheme="minorHAnsi"/>
                <w:b/>
                <w:lang w:val="uk-UA"/>
              </w:rPr>
            </w:pPr>
            <w:r w:rsidRPr="0057365B">
              <w:rPr>
                <w:rFonts w:cstheme="minorHAnsi"/>
                <w:lang w:val="uk-UA"/>
              </w:rPr>
              <w:t xml:space="preserve">По черзі розповісти одне одному про іменники за планом (відповіді на третє питання у правилі немає, діти мають здогадатися, що іменники </w:t>
            </w:r>
            <w:r w:rsidRPr="0057365B">
              <w:rPr>
                <w:rFonts w:cstheme="minorHAnsi"/>
                <w:b/>
                <w:lang w:val="uk-UA"/>
              </w:rPr>
              <w:t>дають імена</w:t>
            </w:r>
            <w:r w:rsidRPr="0057365B">
              <w:rPr>
                <w:rFonts w:cstheme="minorHAnsi"/>
                <w:lang w:val="uk-UA"/>
              </w:rPr>
              <w:t xml:space="preserve"> предметам, тому так називаються.</w:t>
            </w:r>
          </w:p>
          <w:p w:rsidR="00B070E7" w:rsidRPr="0057365B" w:rsidRDefault="00B070E7" w:rsidP="0067628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B070E7" w:rsidRPr="0057365B" w:rsidRDefault="00B070E7" w:rsidP="00B070E7">
            <w:pPr>
              <w:pStyle w:val="a8"/>
              <w:numPr>
                <w:ilvl w:val="0"/>
                <w:numId w:val="16"/>
              </w:numPr>
              <w:rPr>
                <w:rFonts w:cstheme="minorHAnsi"/>
                <w:b/>
                <w:lang w:val="uk-UA"/>
              </w:rPr>
            </w:pPr>
            <w:r w:rsidRPr="0057365B">
              <w:rPr>
                <w:rFonts w:cstheme="minorHAnsi"/>
                <w:b/>
                <w:lang w:val="uk-UA"/>
              </w:rPr>
              <w:t xml:space="preserve">Завдання </w:t>
            </w:r>
            <w:r w:rsidRPr="0057365B">
              <w:rPr>
                <w:rFonts w:cstheme="minorHAnsi"/>
                <w:b/>
                <w:lang w:val="uk-UA"/>
              </w:rPr>
              <w:t>4</w:t>
            </w:r>
            <w:r w:rsidRPr="0057365B">
              <w:rPr>
                <w:rFonts w:cstheme="minorHAnsi"/>
                <w:b/>
                <w:lang w:val="uk-UA"/>
              </w:rPr>
              <w:t xml:space="preserve"> підручника.</w:t>
            </w:r>
          </w:p>
          <w:p w:rsidR="00B070E7" w:rsidRPr="0057365B" w:rsidRDefault="00B070E7" w:rsidP="0067628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B070E7" w:rsidRPr="0057365B" w:rsidRDefault="00B070E7" w:rsidP="0067628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57365B">
              <w:rPr>
                <w:rFonts w:cstheme="minorHAnsi"/>
                <w:lang w:val="uk-UA"/>
              </w:rPr>
              <w:t>Виконується усно.</w:t>
            </w:r>
            <w:r w:rsidRPr="0057365B">
              <w:rPr>
                <w:rFonts w:cstheme="minorHAnsi"/>
                <w:b/>
                <w:color w:val="2E74B5" w:themeColor="accent1" w:themeShade="BF"/>
                <w:lang w:val="uk-UA"/>
              </w:rPr>
              <w:t xml:space="preserve"> </w:t>
            </w:r>
            <w:r w:rsidRPr="0057365B">
              <w:rPr>
                <w:rFonts w:cstheme="minorHAnsi"/>
                <w:lang w:val="uk-UA"/>
              </w:rPr>
              <w:t>Можна запропонувати, щоб діти «ланцюжком» називали слова, що належать до певної тематичної групи.</w:t>
            </w:r>
          </w:p>
        </w:tc>
      </w:tr>
      <w:tr w:rsidR="00B35783" w:rsidRPr="0057365B" w:rsidTr="00174A1F">
        <w:tc>
          <w:tcPr>
            <w:tcW w:w="1101" w:type="dxa"/>
          </w:tcPr>
          <w:p w:rsidR="00B35783" w:rsidRPr="0057365B" w:rsidRDefault="00B070E7" w:rsidP="00B35783">
            <w:pPr>
              <w:rPr>
                <w:rFonts w:cstheme="minorHAnsi"/>
                <w:b/>
                <w:lang w:val="uk-UA"/>
              </w:rPr>
            </w:pPr>
            <w:r w:rsidRPr="0057365B">
              <w:rPr>
                <w:rFonts w:cstheme="minorHAnsi"/>
                <w:b/>
                <w:lang w:val="uk-UA"/>
              </w:rPr>
              <w:t>4</w:t>
            </w:r>
          </w:p>
          <w:p w:rsidR="00B35783" w:rsidRPr="0057365B" w:rsidRDefault="00B35783" w:rsidP="00B35783">
            <w:pPr>
              <w:rPr>
                <w:rFonts w:cstheme="minorHAnsi"/>
                <w:lang w:val="uk-UA"/>
              </w:rPr>
            </w:pPr>
            <w:r w:rsidRPr="0057365B">
              <w:rPr>
                <w:rFonts w:cstheme="minorHAnsi"/>
                <w:lang w:val="uk-UA"/>
              </w:rPr>
              <w:t>• •</w:t>
            </w:r>
          </w:p>
          <w:p w:rsidR="00B35783" w:rsidRPr="0057365B" w:rsidRDefault="00E9722B" w:rsidP="00B35783">
            <w:pPr>
              <w:rPr>
                <w:rFonts w:cstheme="minorHAnsi"/>
                <w:lang w:val="uk-UA"/>
              </w:rPr>
            </w:pPr>
            <w:r w:rsidRPr="0057365B">
              <w:rPr>
                <w:rFonts w:cstheme="minorHAnsi"/>
                <w:lang w:val="uk-UA"/>
              </w:rPr>
              <w:t xml:space="preserve">• </w:t>
            </w:r>
          </w:p>
          <w:p w:rsidR="00B35783" w:rsidRPr="0057365B" w:rsidRDefault="00B35783" w:rsidP="00427623">
            <w:pPr>
              <w:rPr>
                <w:rFonts w:cstheme="minorHAnsi"/>
                <w:lang w:val="uk-UA"/>
              </w:rPr>
            </w:pPr>
          </w:p>
        </w:tc>
        <w:tc>
          <w:tcPr>
            <w:tcW w:w="8470" w:type="dxa"/>
          </w:tcPr>
          <w:p w:rsidR="00B35783" w:rsidRPr="0057365B" w:rsidRDefault="006F5EF0" w:rsidP="00B3578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57365B">
              <w:rPr>
                <w:rFonts w:cstheme="minorHAnsi"/>
                <w:b/>
                <w:color w:val="2E74B5" w:themeColor="accent1" w:themeShade="BF"/>
                <w:lang w:val="uk-UA"/>
              </w:rPr>
              <w:t>Самостійна робота</w:t>
            </w:r>
          </w:p>
          <w:p w:rsidR="00B35783" w:rsidRPr="0057365B" w:rsidRDefault="00174A1F" w:rsidP="00A10128">
            <w:pPr>
              <w:pStyle w:val="a8"/>
              <w:numPr>
                <w:ilvl w:val="0"/>
                <w:numId w:val="6"/>
              </w:numPr>
              <w:rPr>
                <w:rFonts w:cstheme="minorHAnsi"/>
                <w:lang w:val="uk-UA"/>
              </w:rPr>
            </w:pPr>
            <w:r w:rsidRPr="0057365B">
              <w:rPr>
                <w:rFonts w:cstheme="minorHAnsi"/>
                <w:b/>
                <w:lang w:val="uk-UA"/>
              </w:rPr>
              <w:t>Самостійне виконання завдан</w:t>
            </w:r>
            <w:r w:rsidR="0057365B" w:rsidRPr="0057365B">
              <w:rPr>
                <w:rFonts w:cstheme="minorHAnsi"/>
                <w:b/>
                <w:lang w:val="uk-UA"/>
              </w:rPr>
              <w:t>ь</w:t>
            </w:r>
            <w:r w:rsidR="00DA5D74" w:rsidRPr="0057365B">
              <w:rPr>
                <w:rFonts w:cstheme="minorHAnsi"/>
                <w:b/>
                <w:lang w:val="uk-UA"/>
              </w:rPr>
              <w:t xml:space="preserve"> </w:t>
            </w:r>
            <w:r w:rsidR="0057365B" w:rsidRPr="0057365B">
              <w:rPr>
                <w:rFonts w:cstheme="minorHAnsi"/>
                <w:b/>
                <w:lang w:val="uk-UA"/>
              </w:rPr>
              <w:t>1, 2</w:t>
            </w:r>
            <w:r w:rsidRPr="0057365B">
              <w:rPr>
                <w:rFonts w:cstheme="minorHAnsi"/>
                <w:b/>
                <w:lang w:val="uk-UA"/>
              </w:rPr>
              <w:t xml:space="preserve"> зошита з колективною перевіркою.</w:t>
            </w:r>
          </w:p>
          <w:p w:rsidR="00DA5D74" w:rsidRPr="0057365B" w:rsidRDefault="00DA5D74" w:rsidP="00B83768">
            <w:pPr>
              <w:pStyle w:val="a8"/>
              <w:rPr>
                <w:rFonts w:cstheme="minorHAnsi"/>
                <w:lang w:val="uk-UA"/>
              </w:rPr>
            </w:pPr>
          </w:p>
          <w:p w:rsidR="00A10128" w:rsidRPr="0057365B" w:rsidRDefault="00A10128" w:rsidP="00A10128">
            <w:pPr>
              <w:pStyle w:val="a8"/>
              <w:rPr>
                <w:rFonts w:cstheme="minorHAnsi"/>
                <w:lang w:val="uk-UA"/>
              </w:rPr>
            </w:pPr>
          </w:p>
          <w:p w:rsidR="005C0016" w:rsidRPr="0057365B" w:rsidRDefault="005C0016" w:rsidP="00977871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</w:tc>
      </w:tr>
      <w:tr w:rsidR="00000415" w:rsidRPr="0057365B" w:rsidTr="00174A1F">
        <w:tc>
          <w:tcPr>
            <w:tcW w:w="1101" w:type="dxa"/>
          </w:tcPr>
          <w:p w:rsidR="00000415" w:rsidRPr="0057365B" w:rsidRDefault="00000415" w:rsidP="00B35783">
            <w:pPr>
              <w:rPr>
                <w:rFonts w:cstheme="minorHAnsi"/>
                <w:b/>
                <w:lang w:val="uk-UA"/>
              </w:rPr>
            </w:pPr>
            <w:r w:rsidRPr="0057365B">
              <w:rPr>
                <w:rFonts w:cstheme="minorHAnsi"/>
                <w:b/>
                <w:lang w:val="uk-UA"/>
              </w:rPr>
              <w:t>6</w:t>
            </w:r>
          </w:p>
        </w:tc>
        <w:tc>
          <w:tcPr>
            <w:tcW w:w="8470" w:type="dxa"/>
          </w:tcPr>
          <w:p w:rsidR="00000415" w:rsidRPr="0057365B" w:rsidRDefault="00000415" w:rsidP="00000415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57365B">
              <w:rPr>
                <w:rFonts w:cstheme="minorHAnsi"/>
                <w:b/>
                <w:color w:val="2E74B5" w:themeColor="accent1" w:themeShade="BF"/>
                <w:lang w:val="uk-UA"/>
              </w:rPr>
              <w:t>Домашнє завдання</w:t>
            </w:r>
          </w:p>
          <w:p w:rsidR="00000415" w:rsidRPr="0057365B" w:rsidRDefault="00000415" w:rsidP="00000415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000415" w:rsidRPr="0057365B" w:rsidRDefault="007D3A00" w:rsidP="0057365B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57365B">
              <w:rPr>
                <w:b/>
                <w:lang w:val="uk-UA"/>
              </w:rPr>
              <w:lastRenderedPageBreak/>
              <w:t xml:space="preserve">Завдання </w:t>
            </w:r>
            <w:r w:rsidR="0057365B" w:rsidRPr="0057365B">
              <w:rPr>
                <w:b/>
                <w:lang w:val="uk-UA"/>
              </w:rPr>
              <w:t>5</w:t>
            </w:r>
            <w:r w:rsidRPr="0057365B">
              <w:rPr>
                <w:b/>
                <w:lang w:val="uk-UA"/>
              </w:rPr>
              <w:t xml:space="preserve"> підручника</w:t>
            </w:r>
          </w:p>
        </w:tc>
      </w:tr>
      <w:tr w:rsidR="00D44ED9" w:rsidRPr="0057365B" w:rsidTr="00174A1F">
        <w:tc>
          <w:tcPr>
            <w:tcW w:w="1101" w:type="dxa"/>
          </w:tcPr>
          <w:p w:rsidR="00D44ED9" w:rsidRPr="0057365B" w:rsidRDefault="00000415" w:rsidP="00B35783">
            <w:pPr>
              <w:rPr>
                <w:rFonts w:cstheme="minorHAnsi"/>
                <w:b/>
                <w:lang w:val="uk-UA"/>
              </w:rPr>
            </w:pPr>
            <w:r w:rsidRPr="0057365B">
              <w:rPr>
                <w:rFonts w:cstheme="minorHAnsi"/>
                <w:b/>
                <w:lang w:val="uk-UA"/>
              </w:rPr>
              <w:lastRenderedPageBreak/>
              <w:t>7</w:t>
            </w:r>
          </w:p>
          <w:p w:rsidR="00000415" w:rsidRPr="0057365B" w:rsidRDefault="00000415" w:rsidP="00B35783">
            <w:pPr>
              <w:rPr>
                <w:rFonts w:cstheme="minorHAnsi"/>
                <w:b/>
                <w:lang w:val="uk-UA"/>
              </w:rPr>
            </w:pPr>
            <w:r w:rsidRPr="0057365B">
              <w:rPr>
                <w:rFonts w:cstheme="minorHAnsi"/>
                <w:lang w:val="uk-UA"/>
              </w:rPr>
              <w:t>• • •</w:t>
            </w:r>
          </w:p>
        </w:tc>
        <w:tc>
          <w:tcPr>
            <w:tcW w:w="8470" w:type="dxa"/>
          </w:tcPr>
          <w:p w:rsidR="00D44ED9" w:rsidRPr="0057365B" w:rsidRDefault="00D44ED9" w:rsidP="00D44ED9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57365B">
              <w:rPr>
                <w:rFonts w:cstheme="minorHAnsi"/>
                <w:b/>
                <w:color w:val="2E74B5" w:themeColor="accent1" w:themeShade="BF"/>
                <w:lang w:val="uk-UA"/>
              </w:rPr>
              <w:t>Підсумок уроку</w:t>
            </w:r>
          </w:p>
          <w:p w:rsidR="00D44ED9" w:rsidRPr="0057365B" w:rsidRDefault="00D44ED9" w:rsidP="007E091A">
            <w:pPr>
              <w:rPr>
                <w:rFonts w:cstheme="minorHAnsi"/>
                <w:b/>
                <w:lang w:val="uk-UA"/>
              </w:rPr>
            </w:pPr>
            <w:r w:rsidRPr="0057365B">
              <w:rPr>
                <w:rFonts w:cstheme="minorHAnsi"/>
                <w:lang w:val="uk-UA"/>
              </w:rPr>
              <w:t xml:space="preserve">Учитель показує учням останній кадр презентації, </w:t>
            </w:r>
            <w:r w:rsidR="007E091A" w:rsidRPr="0057365B">
              <w:rPr>
                <w:rFonts w:cstheme="minorHAnsi"/>
                <w:lang w:val="uk-UA"/>
              </w:rPr>
              <w:t xml:space="preserve">де </w:t>
            </w:r>
            <w:r w:rsidRPr="0057365B">
              <w:rPr>
                <w:rFonts w:cstheme="minorHAnsi"/>
                <w:lang w:val="uk-UA"/>
              </w:rPr>
              <w:t>записано критерії, за якими кожен учень перевіряє результати своєї роботи на уроці.</w:t>
            </w:r>
          </w:p>
        </w:tc>
      </w:tr>
    </w:tbl>
    <w:p w:rsidR="003C2671" w:rsidRPr="0057365B" w:rsidRDefault="003C2671" w:rsidP="00480598">
      <w:pPr>
        <w:spacing w:after="0" w:line="240" w:lineRule="auto"/>
        <w:rPr>
          <w:rFonts w:cstheme="minorHAnsi"/>
          <w:sz w:val="20"/>
          <w:szCs w:val="20"/>
          <w:lang w:val="uk-UA"/>
        </w:rPr>
      </w:pPr>
    </w:p>
    <w:p w:rsidR="00567939" w:rsidRPr="0057365B" w:rsidRDefault="00567939" w:rsidP="00480598">
      <w:pPr>
        <w:spacing w:after="0" w:line="240" w:lineRule="auto"/>
        <w:rPr>
          <w:rFonts w:cstheme="minorHAnsi"/>
          <w:sz w:val="20"/>
          <w:szCs w:val="20"/>
          <w:lang w:val="uk-UA"/>
        </w:rPr>
      </w:pPr>
      <w:r w:rsidRPr="0057365B">
        <w:rPr>
          <w:rFonts w:cstheme="minorHAnsi"/>
          <w:sz w:val="20"/>
          <w:szCs w:val="20"/>
          <w:vertAlign w:val="superscript"/>
          <w:lang w:val="uk-UA"/>
        </w:rPr>
        <w:t>2</w:t>
      </w:r>
      <w:r w:rsidRPr="0057365B">
        <w:rPr>
          <w:rFonts w:cstheme="minorHAnsi"/>
          <w:sz w:val="20"/>
          <w:szCs w:val="20"/>
          <w:lang w:val="uk-UA"/>
        </w:rPr>
        <w:t>• самостійна робота</w:t>
      </w:r>
    </w:p>
    <w:p w:rsidR="00567939" w:rsidRPr="0057365B" w:rsidRDefault="00567939" w:rsidP="00480598">
      <w:pPr>
        <w:spacing w:after="0" w:line="240" w:lineRule="auto"/>
        <w:rPr>
          <w:rFonts w:cstheme="minorHAnsi"/>
          <w:sz w:val="20"/>
          <w:szCs w:val="20"/>
          <w:lang w:val="uk-UA"/>
        </w:rPr>
      </w:pPr>
      <w:r w:rsidRPr="0057365B">
        <w:rPr>
          <w:rFonts w:cstheme="minorHAnsi"/>
          <w:sz w:val="20"/>
          <w:szCs w:val="20"/>
          <w:lang w:val="uk-UA"/>
        </w:rPr>
        <w:t>• • робота в парах</w:t>
      </w:r>
    </w:p>
    <w:p w:rsidR="00567939" w:rsidRPr="0057365B" w:rsidRDefault="00567939" w:rsidP="00480598">
      <w:pPr>
        <w:spacing w:after="0" w:line="240" w:lineRule="auto"/>
        <w:rPr>
          <w:rFonts w:cstheme="minorHAnsi"/>
          <w:sz w:val="20"/>
          <w:szCs w:val="20"/>
          <w:lang w:val="uk-UA"/>
        </w:rPr>
      </w:pPr>
      <w:r w:rsidRPr="0057365B">
        <w:rPr>
          <w:rFonts w:cstheme="minorHAnsi"/>
          <w:sz w:val="20"/>
          <w:szCs w:val="20"/>
          <w:lang w:val="uk-UA"/>
        </w:rPr>
        <w:t>• • • колективна робота</w:t>
      </w:r>
    </w:p>
    <w:p w:rsidR="002F2419" w:rsidRPr="0057365B" w:rsidRDefault="003C2671" w:rsidP="003C2671">
      <w:pPr>
        <w:tabs>
          <w:tab w:val="left" w:pos="7695"/>
        </w:tabs>
        <w:rPr>
          <w:rFonts w:cstheme="minorHAnsi"/>
          <w:lang w:val="uk-UA"/>
        </w:rPr>
      </w:pPr>
      <w:r w:rsidRPr="0057365B">
        <w:rPr>
          <w:rFonts w:cstheme="minorHAnsi"/>
          <w:lang w:val="uk-UA"/>
        </w:rPr>
        <w:tab/>
      </w:r>
    </w:p>
    <w:sectPr w:rsidR="002F2419" w:rsidRPr="0057365B" w:rsidSect="00681AAA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253B" w:rsidRDefault="00F5253B" w:rsidP="003C2671">
      <w:pPr>
        <w:spacing w:after="0" w:line="240" w:lineRule="auto"/>
      </w:pPr>
      <w:r>
        <w:separator/>
      </w:r>
    </w:p>
  </w:endnote>
  <w:endnote w:type="continuationSeparator" w:id="0">
    <w:p w:rsidR="00F5253B" w:rsidRDefault="00F5253B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-Regular">
    <w:altName w:val="MS Gothic"/>
    <w:panose1 w:val="00000000000000000000"/>
    <w:charset w:val="80"/>
    <w:family w:val="auto"/>
    <w:notTrueType/>
    <w:pitch w:val="default"/>
    <w:sig w:usb0="00000003" w:usb1="080F0000" w:usb2="00000010" w:usb3="00000000" w:csb0="0006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F5253B" w:rsidP="00111855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©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О. Л. Іщенко, Українська мова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та читання. 2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3C2671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Видавництво «Літера» </w:t>
              </w:r>
              <w:r>
                <w:rPr>
                  <w:color w:val="FFFFFF" w:themeColor="background1"/>
                  <w:sz w:val="18"/>
                  <w:szCs w:val="18"/>
                  <w:lang w:val="en-US"/>
                </w:rPr>
                <w:t>e-litera.com.ua</w:t>
              </w:r>
            </w:p>
          </w:sdtContent>
        </w:sdt>
      </w:tc>
    </w:tr>
  </w:tbl>
  <w:p w:rsidR="003C2671" w:rsidRDefault="003C267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253B" w:rsidRDefault="00F5253B" w:rsidP="003C2671">
      <w:pPr>
        <w:spacing w:after="0" w:line="240" w:lineRule="auto"/>
      </w:pPr>
      <w:r>
        <w:separator/>
      </w:r>
    </w:p>
  </w:footnote>
  <w:footnote w:type="continuationSeparator" w:id="0">
    <w:p w:rsidR="00F5253B" w:rsidRDefault="00F5253B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E1435"/>
    <w:multiLevelType w:val="hybridMultilevel"/>
    <w:tmpl w:val="2B62D580"/>
    <w:lvl w:ilvl="0" w:tplc="6BA2C5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E416A6"/>
    <w:multiLevelType w:val="hybridMultilevel"/>
    <w:tmpl w:val="909AFD68"/>
    <w:lvl w:ilvl="0" w:tplc="E2F67A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9A1839"/>
    <w:multiLevelType w:val="hybridMultilevel"/>
    <w:tmpl w:val="EC38C60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0732B1"/>
    <w:multiLevelType w:val="hybridMultilevel"/>
    <w:tmpl w:val="13ACED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72404F"/>
    <w:multiLevelType w:val="hybridMultilevel"/>
    <w:tmpl w:val="13ACED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8021B5"/>
    <w:multiLevelType w:val="hybridMultilevel"/>
    <w:tmpl w:val="C93237A2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69115B"/>
    <w:multiLevelType w:val="hybridMultilevel"/>
    <w:tmpl w:val="22660E30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777AD1"/>
    <w:multiLevelType w:val="hybridMultilevel"/>
    <w:tmpl w:val="6382F872"/>
    <w:lvl w:ilvl="0" w:tplc="7D5226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1A75E2"/>
    <w:multiLevelType w:val="hybridMultilevel"/>
    <w:tmpl w:val="4BA09FA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3E46EC"/>
    <w:multiLevelType w:val="hybridMultilevel"/>
    <w:tmpl w:val="2A2C2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6132C3"/>
    <w:multiLevelType w:val="hybridMultilevel"/>
    <w:tmpl w:val="2A02F66A"/>
    <w:lvl w:ilvl="0" w:tplc="D1380834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686B1086"/>
    <w:multiLevelType w:val="hybridMultilevel"/>
    <w:tmpl w:val="13ACED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234306"/>
    <w:multiLevelType w:val="hybridMultilevel"/>
    <w:tmpl w:val="9BFA6476"/>
    <w:lvl w:ilvl="0" w:tplc="80A4A3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8F1FBE"/>
    <w:multiLevelType w:val="hybridMultilevel"/>
    <w:tmpl w:val="052A89C6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E262D4"/>
    <w:multiLevelType w:val="hybridMultilevel"/>
    <w:tmpl w:val="4EC2ED22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C456AF"/>
    <w:multiLevelType w:val="hybridMultilevel"/>
    <w:tmpl w:val="0A0604FE"/>
    <w:lvl w:ilvl="0" w:tplc="68A279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9"/>
  </w:num>
  <w:num w:numId="3">
    <w:abstractNumId w:val="16"/>
  </w:num>
  <w:num w:numId="4">
    <w:abstractNumId w:val="15"/>
  </w:num>
  <w:num w:numId="5">
    <w:abstractNumId w:val="2"/>
  </w:num>
  <w:num w:numId="6">
    <w:abstractNumId w:val="1"/>
  </w:num>
  <w:num w:numId="7">
    <w:abstractNumId w:val="7"/>
  </w:num>
  <w:num w:numId="8">
    <w:abstractNumId w:val="6"/>
  </w:num>
  <w:num w:numId="9">
    <w:abstractNumId w:val="10"/>
  </w:num>
  <w:num w:numId="10">
    <w:abstractNumId w:val="13"/>
  </w:num>
  <w:num w:numId="11">
    <w:abstractNumId w:val="5"/>
  </w:num>
  <w:num w:numId="12">
    <w:abstractNumId w:val="14"/>
  </w:num>
  <w:num w:numId="13">
    <w:abstractNumId w:val="0"/>
  </w:num>
  <w:num w:numId="14">
    <w:abstractNumId w:val="11"/>
  </w:num>
  <w:num w:numId="15">
    <w:abstractNumId w:val="8"/>
  </w:num>
  <w:num w:numId="16">
    <w:abstractNumId w:val="3"/>
  </w:num>
  <w:num w:numId="17">
    <w:abstractNumId w:val="17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539C"/>
    <w:rsid w:val="00000415"/>
    <w:rsid w:val="000508ED"/>
    <w:rsid w:val="00054726"/>
    <w:rsid w:val="00111855"/>
    <w:rsid w:val="001235C2"/>
    <w:rsid w:val="00143201"/>
    <w:rsid w:val="0015730E"/>
    <w:rsid w:val="00174A1F"/>
    <w:rsid w:val="001B396B"/>
    <w:rsid w:val="001F1166"/>
    <w:rsid w:val="00254283"/>
    <w:rsid w:val="00280148"/>
    <w:rsid w:val="002B3927"/>
    <w:rsid w:val="002B539C"/>
    <w:rsid w:val="002E376C"/>
    <w:rsid w:val="002E617A"/>
    <w:rsid w:val="002F2419"/>
    <w:rsid w:val="003051EF"/>
    <w:rsid w:val="00325AA4"/>
    <w:rsid w:val="003326FA"/>
    <w:rsid w:val="003534A8"/>
    <w:rsid w:val="00356E60"/>
    <w:rsid w:val="003677B6"/>
    <w:rsid w:val="00396FDF"/>
    <w:rsid w:val="003C2671"/>
    <w:rsid w:val="003C4570"/>
    <w:rsid w:val="00400A23"/>
    <w:rsid w:val="004270DD"/>
    <w:rsid w:val="00427623"/>
    <w:rsid w:val="00480598"/>
    <w:rsid w:val="00485F70"/>
    <w:rsid w:val="004B2368"/>
    <w:rsid w:val="004D5CA3"/>
    <w:rsid w:val="004E26C5"/>
    <w:rsid w:val="004F07CD"/>
    <w:rsid w:val="004F17B3"/>
    <w:rsid w:val="00567939"/>
    <w:rsid w:val="0057365B"/>
    <w:rsid w:val="00573865"/>
    <w:rsid w:val="00596D14"/>
    <w:rsid w:val="005C0016"/>
    <w:rsid w:val="005E2514"/>
    <w:rsid w:val="00601516"/>
    <w:rsid w:val="006415AC"/>
    <w:rsid w:val="006573CB"/>
    <w:rsid w:val="00660778"/>
    <w:rsid w:val="00667B88"/>
    <w:rsid w:val="00676283"/>
    <w:rsid w:val="00681AAA"/>
    <w:rsid w:val="00682422"/>
    <w:rsid w:val="006B053D"/>
    <w:rsid w:val="006C2C0B"/>
    <w:rsid w:val="006E1F50"/>
    <w:rsid w:val="006F353F"/>
    <w:rsid w:val="006F5EF0"/>
    <w:rsid w:val="00704E21"/>
    <w:rsid w:val="00720FB5"/>
    <w:rsid w:val="007332C0"/>
    <w:rsid w:val="00745DDA"/>
    <w:rsid w:val="007B04ED"/>
    <w:rsid w:val="007D3A00"/>
    <w:rsid w:val="007E091A"/>
    <w:rsid w:val="007E0D13"/>
    <w:rsid w:val="007E1569"/>
    <w:rsid w:val="007E6809"/>
    <w:rsid w:val="00807B0D"/>
    <w:rsid w:val="0082678B"/>
    <w:rsid w:val="009019D1"/>
    <w:rsid w:val="00905C95"/>
    <w:rsid w:val="00954D06"/>
    <w:rsid w:val="00977871"/>
    <w:rsid w:val="00992EF3"/>
    <w:rsid w:val="009B4CB5"/>
    <w:rsid w:val="009C2447"/>
    <w:rsid w:val="009F4261"/>
    <w:rsid w:val="00A10128"/>
    <w:rsid w:val="00A21041"/>
    <w:rsid w:val="00A54D36"/>
    <w:rsid w:val="00A672F5"/>
    <w:rsid w:val="00AB356F"/>
    <w:rsid w:val="00AD4A66"/>
    <w:rsid w:val="00B070E7"/>
    <w:rsid w:val="00B35783"/>
    <w:rsid w:val="00B45FD6"/>
    <w:rsid w:val="00B636C6"/>
    <w:rsid w:val="00B83768"/>
    <w:rsid w:val="00BA34C6"/>
    <w:rsid w:val="00C1072F"/>
    <w:rsid w:val="00C34FCF"/>
    <w:rsid w:val="00C82CD4"/>
    <w:rsid w:val="00CF0E0D"/>
    <w:rsid w:val="00D1416E"/>
    <w:rsid w:val="00D248C3"/>
    <w:rsid w:val="00D44ED9"/>
    <w:rsid w:val="00DA5D74"/>
    <w:rsid w:val="00E111BF"/>
    <w:rsid w:val="00E16E62"/>
    <w:rsid w:val="00E67AA0"/>
    <w:rsid w:val="00E8583C"/>
    <w:rsid w:val="00E9722B"/>
    <w:rsid w:val="00EA2621"/>
    <w:rsid w:val="00EC02D1"/>
    <w:rsid w:val="00ED4D63"/>
    <w:rsid w:val="00EE0138"/>
    <w:rsid w:val="00EF0779"/>
    <w:rsid w:val="00F04BDF"/>
    <w:rsid w:val="00F5253B"/>
    <w:rsid w:val="00FA5ECC"/>
    <w:rsid w:val="00FA6C52"/>
    <w:rsid w:val="00FD6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E81095"/>
  <w15:docId w15:val="{D24BFA5B-D0C2-4193-8AE3-D1539A0FC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AAA"/>
  </w:style>
  <w:style w:type="paragraph" w:styleId="1">
    <w:name w:val="heading 1"/>
    <w:basedOn w:val="a"/>
    <w:link w:val="10"/>
    <w:uiPriority w:val="9"/>
    <w:qFormat/>
    <w:rsid w:val="0000041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9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6FD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972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00041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znach">
    <w:name w:val="znach"/>
    <w:basedOn w:val="a"/>
    <w:rsid w:val="00992E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0E39BB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0E39BB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-Regular">
    <w:altName w:val="MS Gothic"/>
    <w:panose1 w:val="00000000000000000000"/>
    <w:charset w:val="80"/>
    <w:family w:val="auto"/>
    <w:notTrueType/>
    <w:pitch w:val="default"/>
    <w:sig w:usb0="00000003" w:usb1="080F0000" w:usb2="00000010" w:usb3="00000000" w:csb0="0006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44188"/>
    <w:rsid w:val="000E39BB"/>
    <w:rsid w:val="006500AE"/>
    <w:rsid w:val="00944188"/>
    <w:rsid w:val="009F695D"/>
    <w:rsid w:val="00AC0DF4"/>
    <w:rsid w:val="00B63BD3"/>
    <w:rsid w:val="00C505DD"/>
    <w:rsid w:val="00DE423A"/>
    <w:rsid w:val="00E13C7E"/>
    <w:rsid w:val="00E40BF8"/>
    <w:rsid w:val="00F973AC"/>
    <w:rsid w:val="00FE2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2806</TotalTime>
  <Pages>4</Pages>
  <Words>770</Words>
  <Characters>4221</Characters>
  <Application>Microsoft Office Word</Application>
  <DocSecurity>0</DocSecurity>
  <Lines>140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Українська мова та читання. 2 клас. плани уроків</vt:lpstr>
    </vt:vector>
  </TitlesOfParts>
  <Company/>
  <LinksUpToDate>false</LinksUpToDate>
  <CharactersWithSpaces>4894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Українська мова та читання. 2 клас. плани уроків</dc:title>
  <dc:subject/>
  <dc:creator>Видавництво «Літера» e-litera.com.ua</dc:creator>
  <cp:keywords/>
  <dc:description/>
  <cp:lastModifiedBy>Роман</cp:lastModifiedBy>
  <cp:revision>25</cp:revision>
  <dcterms:created xsi:type="dcterms:W3CDTF">2019-08-17T12:52:00Z</dcterms:created>
  <dcterms:modified xsi:type="dcterms:W3CDTF">2021-01-30T09:32:00Z</dcterms:modified>
</cp:coreProperties>
</file>