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C53EE6">
        <w:rPr>
          <w:rFonts w:cstheme="minorHAnsi"/>
          <w:b/>
          <w:color w:val="4F81BD" w:themeColor="accent1"/>
          <w:sz w:val="28"/>
          <w:szCs w:val="28"/>
        </w:rPr>
        <w:t>Транспортування колись і тепер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E1744C">
        <w:rPr>
          <w:rFonts w:cstheme="minorHAnsi"/>
          <w:sz w:val="24"/>
          <w:szCs w:val="24"/>
        </w:rPr>
        <w:t>пригадати види транспорту та їх класифікацію; вчитися описувати і порівнювати; з’ясувати, як життя людини залежить від транспорту</w:t>
      </w:r>
      <w:r w:rsidR="00F426A3">
        <w:rPr>
          <w:rFonts w:cstheme="minorHAnsi"/>
          <w:sz w:val="24"/>
          <w:szCs w:val="24"/>
        </w:rPr>
        <w:t>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E1744C" w:rsidRDefault="00E1744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 знаю, що таке транспорт і транспортування</w:t>
            </w:r>
            <w:r w:rsidR="00AA59FC">
              <w:rPr>
                <w:sz w:val="20"/>
                <w:szCs w:val="20"/>
              </w:rPr>
              <w:t>.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E1744C">
              <w:rPr>
                <w:sz w:val="20"/>
                <w:szCs w:val="20"/>
              </w:rPr>
              <w:t>описати</w:t>
            </w:r>
            <w:r w:rsidR="00323696">
              <w:rPr>
                <w:sz w:val="20"/>
                <w:szCs w:val="20"/>
              </w:rPr>
              <w:t xml:space="preserve"> різні </w:t>
            </w:r>
            <w:r w:rsidR="00E1744C">
              <w:rPr>
                <w:sz w:val="20"/>
                <w:szCs w:val="20"/>
              </w:rPr>
              <w:t>види транспорту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E1744C">
              <w:rPr>
                <w:sz w:val="20"/>
                <w:szCs w:val="20"/>
              </w:rPr>
              <w:t>вмію порівнювати різні види транспорту за допомогою діаграми Венна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E1744C">
              <w:rPr>
                <w:sz w:val="20"/>
                <w:szCs w:val="20"/>
              </w:rPr>
              <w:t>вмію складати схеми</w:t>
            </w:r>
            <w:r w:rsidR="00323696">
              <w:rPr>
                <w:sz w:val="20"/>
                <w:szCs w:val="20"/>
              </w:rPr>
              <w:t>.</w:t>
            </w:r>
          </w:p>
          <w:p w:rsidR="00F9113C" w:rsidRPr="005222A1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E1744C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Транспорт, транспортування, види транспорту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323696">
              <w:rPr>
                <w:rFonts w:cstheme="minorHAnsi"/>
                <w:sz w:val="24"/>
                <w:szCs w:val="24"/>
              </w:rPr>
              <w:t>70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E1744C">
              <w:rPr>
                <w:rFonts w:cstheme="minorHAnsi"/>
                <w:i/>
                <w:sz w:val="24"/>
                <w:szCs w:val="24"/>
              </w:rPr>
              <w:t>52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5222A1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"/>
        <w:gridCol w:w="9391"/>
      </w:tblGrid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32369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Знайомство з </w:t>
            </w:r>
            <w:r w:rsidR="00C53EE6">
              <w:rPr>
                <w:rFonts w:cstheme="minorHAnsi"/>
                <w:b/>
                <w:color w:val="4F81BD" w:themeColor="accent1"/>
              </w:rPr>
              <w:t>темою місяця, темою тижня, темою уроку</w:t>
            </w:r>
          </w:p>
          <w:p w:rsidR="00323696" w:rsidRDefault="00C53EE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AC1B2E0" wp14:editId="19FF07FD">
                  <wp:extent cx="4848225" cy="3000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225" cy="300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Pr="00523BEA" w:rsidRDefault="00C53EE6" w:rsidP="000F2AD1">
            <w:pPr>
              <w:pStyle w:val="a3"/>
              <w:autoSpaceDE w:val="0"/>
              <w:autoSpaceDN w:val="0"/>
              <w:adjustRightInd w:val="0"/>
              <w:rPr>
                <w:b/>
                <w:noProof/>
                <w:lang w:val="ru-RU" w:eastAsia="ru-RU"/>
              </w:rPr>
            </w:pPr>
            <w:r w:rsidRPr="00523BEA">
              <w:rPr>
                <w:b/>
                <w:noProof/>
                <w:lang w:val="ru-RU" w:eastAsia="ru-RU"/>
              </w:rPr>
              <w:t>1. Читаємо</w:t>
            </w:r>
            <w:r w:rsidR="00523BEA">
              <w:rPr>
                <w:b/>
                <w:noProof/>
                <w:lang w:val="ru-RU" w:eastAsia="ru-RU"/>
              </w:rPr>
              <w:t xml:space="preserve"> назву теми</w:t>
            </w:r>
            <w:r w:rsidRPr="00523BEA">
              <w:rPr>
                <w:b/>
                <w:noProof/>
                <w:lang w:val="ru-RU" w:eastAsia="ru-RU"/>
              </w:rPr>
              <w:t xml:space="preserve"> четвертого місяця і тем</w:t>
            </w:r>
            <w:r w:rsidR="00523BEA">
              <w:rPr>
                <w:b/>
                <w:noProof/>
                <w:lang w:val="ru-RU" w:eastAsia="ru-RU"/>
              </w:rPr>
              <w:t>и</w:t>
            </w:r>
            <w:r w:rsidRPr="00523BEA">
              <w:rPr>
                <w:b/>
                <w:noProof/>
                <w:lang w:val="ru-RU" w:eastAsia="ru-RU"/>
              </w:rPr>
              <w:t xml:space="preserve"> тижня. </w:t>
            </w:r>
          </w:p>
          <w:p w:rsidR="00C53EE6" w:rsidRDefault="00C53EE6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Про що ми довідаємося цього тижня? Які запитання вивчатимемо?</w:t>
            </w:r>
          </w:p>
          <w:p w:rsidR="00C53EE6" w:rsidRDefault="0038156C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Яке ключове слово теми тижня</w:t>
            </w:r>
            <w:r w:rsidR="00C53EE6">
              <w:rPr>
                <w:noProof/>
                <w:lang w:val="ru-RU" w:eastAsia="ru-RU"/>
              </w:rPr>
              <w:t>? (транспорт)</w:t>
            </w:r>
          </w:p>
          <w:p w:rsidR="00C53EE6" w:rsidRDefault="00C53EE6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Що таке транспорт? Спробуйте скласти визначення.</w:t>
            </w:r>
          </w:p>
          <w:p w:rsidR="00C53EE6" w:rsidRDefault="00C53EE6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Прочитайте визначення і перевірте себе (див. презентацію).</w:t>
            </w:r>
          </w:p>
          <w:p w:rsidR="00C53EE6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noProof/>
                <w:lang w:val="ru-RU" w:eastAsia="ru-RU"/>
              </w:rPr>
            </w:pPr>
          </w:p>
          <w:p w:rsidR="00C53EE6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noProof/>
                <w:lang w:val="ru-RU" w:eastAsia="ru-RU"/>
              </w:rPr>
            </w:pPr>
          </w:p>
          <w:p w:rsidR="00C53EE6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bCs/>
              </w:rPr>
            </w:pPr>
            <w:proofErr w:type="spellStart"/>
            <w:r w:rsidRPr="00C53EE6">
              <w:rPr>
                <w:b/>
                <w:bCs/>
              </w:rPr>
              <w:t>Тра́нспорт</w:t>
            </w:r>
            <w:proofErr w:type="spellEnd"/>
            <w:r w:rsidRPr="00C53EE6">
              <w:rPr>
                <w:b/>
                <w:bCs/>
              </w:rPr>
              <w:t xml:space="preserve"> </w:t>
            </w:r>
            <w:r w:rsidRPr="00C53EE6">
              <w:rPr>
                <w:bCs/>
              </w:rPr>
              <w:t xml:space="preserve">(від лат. </w:t>
            </w:r>
            <w:proofErr w:type="spellStart"/>
            <w:r w:rsidRPr="00C53EE6">
              <w:rPr>
                <w:bCs/>
              </w:rPr>
              <w:t>transportare</w:t>
            </w:r>
            <w:proofErr w:type="spellEnd"/>
            <w:r w:rsidRPr="00C53EE6">
              <w:rPr>
                <w:bCs/>
              </w:rPr>
              <w:t xml:space="preserve">, утвореного від </w:t>
            </w:r>
            <w:proofErr w:type="spellStart"/>
            <w:r w:rsidRPr="00C53EE6">
              <w:rPr>
                <w:bCs/>
              </w:rPr>
              <w:t>trans</w:t>
            </w:r>
            <w:proofErr w:type="spellEnd"/>
            <w:r w:rsidRPr="00C53EE6">
              <w:rPr>
                <w:bCs/>
              </w:rPr>
              <w:t xml:space="preserve"> — «через» + </w:t>
            </w:r>
            <w:proofErr w:type="spellStart"/>
            <w:r w:rsidRPr="00C53EE6">
              <w:rPr>
                <w:bCs/>
              </w:rPr>
              <w:t>portare</w:t>
            </w:r>
            <w:proofErr w:type="spellEnd"/>
            <w:r w:rsidRPr="00C53EE6">
              <w:rPr>
                <w:bCs/>
              </w:rPr>
              <w:t xml:space="preserve"> — «носити») — сукупність засобів, призначених для переміщення людей, вантажів, сигналів та інформації з одного місця в інше.</w:t>
            </w:r>
          </w:p>
          <w:p w:rsidR="00C53EE6" w:rsidRPr="00C53EE6" w:rsidRDefault="00C53EE6" w:rsidP="00C53EE6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C53EE6" w:rsidRDefault="00C53EE6" w:rsidP="00C53EE6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Що вас здивувало у визначенні? Чого не було у ваших визначеннях транспорту?</w:t>
            </w:r>
          </w:p>
          <w:p w:rsidR="00C53EE6" w:rsidRDefault="00C53EE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323696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323696" w:rsidRDefault="00191EFF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2. Порівняння значень запозичених слів.</w:t>
            </w:r>
          </w:p>
          <w:p w:rsidR="008D10E0" w:rsidRDefault="008D10E0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8D10E0" w:rsidRDefault="008D10E0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Спочатку показати фото в презентації.</w:t>
            </w:r>
          </w:p>
          <w:p w:rsidR="008D10E0" w:rsidRDefault="008D10E0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191EFF" w:rsidRDefault="0038156C" w:rsidP="008D10E0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 xml:space="preserve">Що спільного у </w:t>
            </w:r>
            <w:r w:rsidRPr="00A21D7A">
              <w:rPr>
                <w:b/>
                <w:noProof/>
                <w:lang w:val="ru-RU" w:eastAsia="ru-RU"/>
              </w:rPr>
              <w:t>транспорт</w:t>
            </w:r>
            <w:r w:rsidR="008D10E0">
              <w:rPr>
                <w:b/>
                <w:noProof/>
                <w:lang w:val="ru-RU" w:eastAsia="ru-RU"/>
              </w:rPr>
              <w:t>у</w:t>
            </w:r>
            <w:r w:rsidRPr="00A21D7A">
              <w:rPr>
                <w:b/>
                <w:noProof/>
                <w:lang w:val="ru-RU" w:eastAsia="ru-RU"/>
              </w:rPr>
              <w:t>, портфел</w:t>
            </w:r>
            <w:r w:rsidR="008D10E0">
              <w:rPr>
                <w:b/>
                <w:noProof/>
                <w:lang w:val="ru-RU" w:eastAsia="ru-RU"/>
              </w:rPr>
              <w:t>я</w:t>
            </w:r>
            <w:r w:rsidRPr="00A21D7A">
              <w:rPr>
                <w:b/>
                <w:noProof/>
                <w:lang w:val="ru-RU" w:eastAsia="ru-RU"/>
              </w:rPr>
              <w:t>, портфоліо, портмоне</w:t>
            </w:r>
            <w:r>
              <w:rPr>
                <w:noProof/>
                <w:lang w:val="ru-RU" w:eastAsia="ru-RU"/>
              </w:rPr>
              <w:t>?</w:t>
            </w:r>
          </w:p>
          <w:p w:rsidR="00F02BB8" w:rsidRDefault="00F02BB8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F02BB8" w:rsidRDefault="008D10E0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Потім показати наступнийслайд:</w:t>
            </w:r>
          </w:p>
          <w:p w:rsidR="00191EFF" w:rsidRPr="0038156C" w:rsidRDefault="00191EFF" w:rsidP="00191EFF">
            <w:proofErr w:type="spellStart"/>
            <w:r>
              <w:rPr>
                <w:rStyle w:val="a6"/>
              </w:rPr>
              <w:t>Портфе́ль</w:t>
            </w:r>
            <w:proofErr w:type="spellEnd"/>
            <w:r>
              <w:t xml:space="preserve"> від </w:t>
            </w:r>
            <w:proofErr w:type="spellStart"/>
            <w:r w:rsidRPr="00191EFF">
              <w:t>фр</w:t>
            </w:r>
            <w:proofErr w:type="spellEnd"/>
            <w:r w:rsidRPr="00191EFF">
              <w:t>.</w:t>
            </w:r>
            <w:r>
              <w:t xml:space="preserve"> </w:t>
            </w:r>
            <w:r w:rsidRPr="0038156C">
              <w:rPr>
                <w:iCs/>
                <w:lang w:val="fr-FR"/>
              </w:rPr>
              <w:t>porte</w:t>
            </w:r>
            <w:r w:rsidRPr="0038156C">
              <w:t xml:space="preserve"> — </w:t>
            </w:r>
            <w:r w:rsidRPr="0038156C">
              <w:rPr>
                <w:iCs/>
              </w:rPr>
              <w:t>несу</w:t>
            </w:r>
            <w:r w:rsidRPr="0038156C">
              <w:t xml:space="preserve">, </w:t>
            </w:r>
            <w:r w:rsidRPr="0038156C">
              <w:rPr>
                <w:iCs/>
                <w:lang w:val="fr-FR"/>
              </w:rPr>
              <w:t>feuilles</w:t>
            </w:r>
            <w:r w:rsidRPr="0038156C">
              <w:t> (</w:t>
            </w:r>
            <w:proofErr w:type="spellStart"/>
            <w:r w:rsidRPr="0038156C">
              <w:t>фьой</w:t>
            </w:r>
            <w:proofErr w:type="spellEnd"/>
            <w:r w:rsidRPr="0038156C">
              <w:t xml:space="preserve">) — </w:t>
            </w:r>
            <w:r w:rsidRPr="0038156C">
              <w:rPr>
                <w:iCs/>
              </w:rPr>
              <w:t>аркуші паперу</w:t>
            </w:r>
          </w:p>
          <w:p w:rsidR="00191EFF" w:rsidRDefault="00191EFF" w:rsidP="00191EFF">
            <w:proofErr w:type="spellStart"/>
            <w:r>
              <w:rPr>
                <w:b/>
                <w:bCs/>
              </w:rPr>
              <w:t>Портфо</w:t>
            </w:r>
            <w:r>
              <w:rPr>
                <w:rFonts w:cstheme="minorHAnsi"/>
                <w:b/>
                <w:bCs/>
              </w:rPr>
              <w:t>́</w:t>
            </w:r>
            <w:r>
              <w:rPr>
                <w:b/>
                <w:bCs/>
              </w:rPr>
              <w:t>ліо</w:t>
            </w:r>
            <w:proofErr w:type="spellEnd"/>
            <w:r>
              <w:rPr>
                <w:b/>
                <w:bCs/>
              </w:rPr>
              <w:t xml:space="preserve"> </w:t>
            </w:r>
            <w:r w:rsidRPr="00191EFF">
              <w:rPr>
                <w:bCs/>
              </w:rPr>
              <w:t>від лат.</w:t>
            </w:r>
            <w:r>
              <w:t xml:space="preserve"> </w:t>
            </w:r>
            <w:proofErr w:type="spellStart"/>
            <w:r w:rsidR="00A21D7A">
              <w:rPr>
                <w:bCs/>
              </w:rPr>
              <w:t>portare</w:t>
            </w:r>
            <w:proofErr w:type="spellEnd"/>
            <w:r w:rsidR="00A21D7A">
              <w:rPr>
                <w:bCs/>
              </w:rPr>
              <w:t xml:space="preserve"> — </w:t>
            </w:r>
            <w:r w:rsidRPr="00C53EE6">
              <w:rPr>
                <w:bCs/>
              </w:rPr>
              <w:t xml:space="preserve">носити </w:t>
            </w:r>
            <w:r>
              <w:t xml:space="preserve"> + </w:t>
            </w:r>
            <w:proofErr w:type="spellStart"/>
            <w:r>
              <w:t>folio</w:t>
            </w:r>
            <w:proofErr w:type="spellEnd"/>
            <w:r>
              <w:t xml:space="preserve"> – аркуш паперу</w:t>
            </w:r>
          </w:p>
          <w:p w:rsidR="00F02BB8" w:rsidRDefault="00191EFF" w:rsidP="00191EFF">
            <w:pPr>
              <w:autoSpaceDE w:val="0"/>
              <w:autoSpaceDN w:val="0"/>
              <w:adjustRightInd w:val="0"/>
              <w:rPr>
                <w:iCs/>
              </w:rPr>
            </w:pPr>
            <w:r w:rsidRPr="0038156C">
              <w:rPr>
                <w:b/>
              </w:rPr>
              <w:t>Портмоне</w:t>
            </w:r>
            <w:r w:rsidRPr="0038156C">
              <w:rPr>
                <w:rFonts w:cstheme="minorHAnsi"/>
                <w:b/>
              </w:rPr>
              <w:t>́</w:t>
            </w:r>
            <w:r>
              <w:t xml:space="preserve"> </w:t>
            </w:r>
            <w:r w:rsidR="0038156C">
              <w:t xml:space="preserve">від </w:t>
            </w:r>
            <w:proofErr w:type="spellStart"/>
            <w:r w:rsidR="0038156C">
              <w:t>фр</w:t>
            </w:r>
            <w:proofErr w:type="spellEnd"/>
            <w:r w:rsidR="0038156C">
              <w:t xml:space="preserve">. </w:t>
            </w:r>
            <w:proofErr w:type="spellStart"/>
            <w:r w:rsidR="0038156C" w:rsidRPr="00191EFF">
              <w:t>фр</w:t>
            </w:r>
            <w:proofErr w:type="spellEnd"/>
            <w:r w:rsidR="0038156C" w:rsidRPr="00191EFF">
              <w:t>.</w:t>
            </w:r>
            <w:r w:rsidR="0038156C">
              <w:t xml:space="preserve"> </w:t>
            </w:r>
            <w:r w:rsidR="0038156C" w:rsidRPr="0038156C">
              <w:rPr>
                <w:iCs/>
                <w:lang w:val="fr-FR"/>
              </w:rPr>
              <w:t>porte</w:t>
            </w:r>
            <w:r w:rsidR="0038156C" w:rsidRPr="0038156C">
              <w:t xml:space="preserve"> — </w:t>
            </w:r>
            <w:r w:rsidR="0038156C" w:rsidRPr="0038156C">
              <w:rPr>
                <w:iCs/>
              </w:rPr>
              <w:t>несу</w:t>
            </w:r>
            <w:r w:rsidR="0038156C" w:rsidRPr="0038156C">
              <w:t xml:space="preserve">, </w:t>
            </w:r>
            <w:proofErr w:type="spellStart"/>
            <w:r w:rsidR="0038156C">
              <w:t>monnaie</w:t>
            </w:r>
            <w:proofErr w:type="spellEnd"/>
            <w:r w:rsidR="0038156C" w:rsidRPr="0038156C">
              <w:t xml:space="preserve"> </w:t>
            </w:r>
            <w:r w:rsidR="0038156C" w:rsidRPr="0038156C">
              <w:t xml:space="preserve">— </w:t>
            </w:r>
            <w:r w:rsidR="0038156C">
              <w:rPr>
                <w:iCs/>
              </w:rPr>
              <w:t>гроші</w:t>
            </w:r>
          </w:p>
          <w:p w:rsidR="00A21D7A" w:rsidRPr="00191EFF" w:rsidRDefault="00A21D7A" w:rsidP="00191EFF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proofErr w:type="spellStart"/>
            <w:r w:rsidRPr="00A21D7A">
              <w:rPr>
                <w:rStyle w:val="hgkelc"/>
                <w:b/>
              </w:rPr>
              <w:t>Телепортація</w:t>
            </w:r>
            <w:proofErr w:type="spellEnd"/>
            <w:r>
              <w:rPr>
                <w:rStyle w:val="hgkelc"/>
              </w:rPr>
              <w:t xml:space="preserve"> (фант.) від </w:t>
            </w:r>
            <w:proofErr w:type="spellStart"/>
            <w:r>
              <w:rPr>
                <w:rStyle w:val="hgkelc"/>
              </w:rPr>
              <w:t>давньогр</w:t>
            </w:r>
            <w:proofErr w:type="spellEnd"/>
            <w:r>
              <w:rPr>
                <w:rStyle w:val="hgkelc"/>
              </w:rPr>
              <w:t xml:space="preserve">. </w:t>
            </w:r>
            <w:proofErr w:type="spellStart"/>
            <w:r>
              <w:rPr>
                <w:rStyle w:val="hgkelc"/>
              </w:rPr>
              <w:t>теле</w:t>
            </w:r>
            <w:proofErr w:type="spellEnd"/>
            <w:r>
              <w:rPr>
                <w:rStyle w:val="hgkelc"/>
              </w:rPr>
              <w:t xml:space="preserve"> (</w:t>
            </w:r>
            <w:proofErr w:type="spellStart"/>
            <w:r>
              <w:rPr>
                <w:rStyle w:val="hgkelc"/>
              </w:rPr>
              <w:t>τῆλε</w:t>
            </w:r>
            <w:proofErr w:type="spellEnd"/>
            <w:r>
              <w:rPr>
                <w:rStyle w:val="hgkelc"/>
              </w:rPr>
              <w:t>)</w:t>
            </w:r>
            <w:r>
              <w:rPr>
                <w:rStyle w:val="hgkelc"/>
              </w:rPr>
              <w:t xml:space="preserve"> – </w:t>
            </w:r>
            <w:r>
              <w:rPr>
                <w:rStyle w:val="hgkelc"/>
              </w:rPr>
              <w:t>далеко» і лат</w:t>
            </w:r>
            <w:r>
              <w:rPr>
                <w:rStyle w:val="hgkelc"/>
              </w:rPr>
              <w:t xml:space="preserve">. </w:t>
            </w:r>
            <w:proofErr w:type="spellStart"/>
            <w:r>
              <w:rPr>
                <w:rStyle w:val="hgkelc"/>
              </w:rPr>
              <w:t>portare</w:t>
            </w:r>
            <w:proofErr w:type="spellEnd"/>
            <w:r>
              <w:rPr>
                <w:rStyle w:val="hgkelc"/>
              </w:rPr>
              <w:t xml:space="preserve"> – носити (миттєве переміщення </w:t>
            </w:r>
            <w:proofErr w:type="spellStart"/>
            <w:r>
              <w:rPr>
                <w:rStyle w:val="hgkelc"/>
              </w:rPr>
              <w:t>обєкта</w:t>
            </w:r>
            <w:proofErr w:type="spellEnd"/>
            <w:r>
              <w:rPr>
                <w:rStyle w:val="hgkelc"/>
              </w:rPr>
              <w:t xml:space="preserve"> з одного місця в інше).</w:t>
            </w:r>
          </w:p>
          <w:p w:rsidR="000F2AD1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5222A1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5222A1" w:rsidRDefault="005222A1" w:rsidP="00413F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5222A1" w:rsidRDefault="00C53EE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3452E1" w:rsidRPr="003452E1" w:rsidRDefault="003452E1" w:rsidP="003452E1">
            <w:pPr>
              <w:rPr>
                <w:rFonts w:cstheme="minorHAnsi"/>
              </w:rPr>
            </w:pPr>
          </w:p>
          <w:p w:rsidR="000F2AD1" w:rsidRDefault="00A27129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523BEA">
              <w:rPr>
                <w:rFonts w:cstheme="minorHAnsi"/>
                <w:b/>
              </w:rPr>
              <w:t xml:space="preserve">Завдання </w:t>
            </w:r>
            <w:r w:rsidR="0038156C" w:rsidRPr="00523BEA">
              <w:rPr>
                <w:rFonts w:cstheme="minorHAnsi"/>
                <w:b/>
              </w:rPr>
              <w:t>1 зошита</w:t>
            </w:r>
            <w:r w:rsidR="0038156C">
              <w:rPr>
                <w:rFonts w:cstheme="minorHAnsi"/>
              </w:rPr>
              <w:t xml:space="preserve"> (виконується самостійно).</w:t>
            </w: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38156C" w:rsidRPr="0038156C" w:rsidRDefault="0038156C" w:rsidP="0038156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303C6C" wp14:editId="6CC8DEAC">
                  <wp:extent cx="3902148" cy="234865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8946" cy="2352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129" w:rsidRPr="00523BEA" w:rsidRDefault="0038156C" w:rsidP="00A27129">
            <w:pPr>
              <w:pStyle w:val="a3"/>
              <w:rPr>
                <w:rFonts w:cstheme="minorHAnsi"/>
                <w:b/>
              </w:rPr>
            </w:pPr>
            <w:r w:rsidRPr="00523BEA">
              <w:rPr>
                <w:rFonts w:cstheme="minorHAnsi"/>
                <w:b/>
              </w:rPr>
              <w:t>2. Складання колективної схеми на дошці.</w:t>
            </w:r>
          </w:p>
          <w:p w:rsidR="00121046" w:rsidRDefault="00121046" w:rsidP="00A27129">
            <w:pPr>
              <w:pStyle w:val="a3"/>
              <w:rPr>
                <w:rFonts w:cstheme="minorHAnsi"/>
              </w:rPr>
            </w:pPr>
          </w:p>
          <w:p w:rsidR="0038156C" w:rsidRDefault="0038156C" w:rsidP="00121046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 якими ознаками транспорт об’єднано в групи? (</w:t>
            </w:r>
            <w:r w:rsidR="00874235">
              <w:rPr>
                <w:rFonts w:cstheme="minorHAnsi"/>
              </w:rPr>
              <w:t xml:space="preserve">за призначенням: </w:t>
            </w:r>
            <w:r>
              <w:rPr>
                <w:rFonts w:cstheme="minorHAnsi"/>
              </w:rPr>
              <w:t>кого/що возить, яку роботу виконує; де їздить; хто користується).</w:t>
            </w:r>
          </w:p>
          <w:p w:rsidR="003261D4" w:rsidRDefault="003261D4" w:rsidP="00121046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За якими ознаками можна утворити інші групи? (напр., використовують бензин, газ, електрику; колісні гусеничні…)</w:t>
            </w:r>
          </w:p>
          <w:p w:rsidR="00121046" w:rsidRDefault="00121046" w:rsidP="00121046">
            <w:pPr>
              <w:pStyle w:val="a3"/>
              <w:ind w:left="1440"/>
              <w:rPr>
                <w:rFonts w:cstheme="minorHAnsi"/>
              </w:rPr>
            </w:pPr>
          </w:p>
          <w:p w:rsidR="00121046" w:rsidRDefault="00121046" w:rsidP="00121046">
            <w:pPr>
              <w:pStyle w:val="a3"/>
              <w:ind w:left="1440"/>
              <w:rPr>
                <w:rFonts w:cstheme="minorHAnsi"/>
              </w:rPr>
            </w:pPr>
          </w:p>
          <w:p w:rsidR="00121046" w:rsidRDefault="00121046" w:rsidP="00121046">
            <w:pPr>
              <w:pStyle w:val="a3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Спочатку заповнити схему прикладами, які записали діти в зошитах.</w:t>
            </w:r>
          </w:p>
          <w:p w:rsidR="00BD67B8" w:rsidRDefault="00121046" w:rsidP="00121046">
            <w:pPr>
              <w:pStyle w:val="a3"/>
              <w:ind w:left="1440"/>
              <w:rPr>
                <w:rFonts w:cstheme="minorHAnsi"/>
              </w:rPr>
            </w:pPr>
            <w:r>
              <w:rPr>
                <w:rFonts w:cstheme="minorHAnsi"/>
              </w:rPr>
              <w:t>Потім доповнити схему видами транспорту, наведеними у презентації.</w:t>
            </w:r>
          </w:p>
          <w:p w:rsidR="00F06790" w:rsidRDefault="00F06790" w:rsidP="00121046">
            <w:pPr>
              <w:pStyle w:val="a3"/>
              <w:ind w:left="1440"/>
              <w:rPr>
                <w:rFonts w:cstheme="minorHAnsi"/>
              </w:rPr>
            </w:pPr>
          </w:p>
          <w:p w:rsidR="002C730A" w:rsidRDefault="00F06790" w:rsidP="00BD67B8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w:pict>
                <v:group id="_x0000_s1049" style="position:absolute;margin-left:-1.85pt;margin-top:7.6pt;width:439.55pt;height:163.25pt;z-index:251680768" coordorigin="1842,12309" coordsize="8791,3265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type="#_x0000_t202" style="position:absolute;left:5543;top:13146;width:1456;height:552" fillcolor="#fbd4b4 [1305]">
                    <v:textbox style="mso-next-textbox:#_x0000_s1026">
                      <w:txbxContent>
                        <w:p w:rsidR="00121046" w:rsidRDefault="00121046">
                          <w:r>
                            <w:t>транспорт</w:t>
                          </w:r>
                        </w:p>
                      </w:txbxContent>
                    </v:textbox>
                  </v:shape>
                  <v:shape id="_x0000_s1027" type="#_x0000_t202" style="position:absolute;left:5932;top:12309;width:1708;height:570">
                    <v:textbox style="mso-next-textbox:#_x0000_s1027">
                      <w:txbxContent>
                        <w:p w:rsidR="00121046" w:rsidRDefault="00121046">
                          <w:r>
                            <w:t>особистий</w:t>
                          </w:r>
                        </w:p>
                      </w:txbxContent>
                    </v:textbox>
                  </v:shape>
                  <v:shape id="_x0000_s1028" type="#_x0000_t202" style="position:absolute;left:3784;top:12309;width:1792;height:653">
                    <v:textbox style="mso-next-textbox:#_x0000_s1028">
                      <w:txbxContent>
                        <w:p w:rsidR="00121046" w:rsidRDefault="00121046">
                          <w:r>
                            <w:t>громадський</w:t>
                          </w:r>
                        </w:p>
                      </w:txbxContent>
                    </v:textbox>
                  </v:shape>
                  <v:shape id="_x0000_s1029" type="#_x0000_t202" style="position:absolute;left:8478;top:12576;width:1708;height:570">
                    <v:textbox style="mso-next-textbox:#_x0000_s1029">
                      <w:txbxContent>
                        <w:p w:rsidR="00121046" w:rsidRDefault="00523BEA" w:rsidP="00121046">
                          <w:r>
                            <w:t>Наземний</w:t>
                          </w:r>
                        </w:p>
                      </w:txbxContent>
                    </v:textbox>
                  </v:shape>
                  <v:shape id="_x0000_s1030" type="#_x0000_t202" style="position:absolute;left:8478;top:13431;width:1708;height:570">
                    <v:textbox style="mso-next-textbox:#_x0000_s1030">
                      <w:txbxContent>
                        <w:p w:rsidR="00121046" w:rsidRDefault="00523BEA" w:rsidP="00121046">
                          <w:r>
                            <w:t>підземний</w:t>
                          </w:r>
                        </w:p>
                      </w:txbxContent>
                    </v:textbox>
                  </v:shape>
                  <v:shape id="_x0000_s1031" type="#_x0000_t202" style="position:absolute;left:8478;top:14183;width:1708;height:570">
                    <v:textbox style="mso-next-textbox:#_x0000_s1031">
                      <w:txbxContent>
                        <w:p w:rsidR="00121046" w:rsidRDefault="00523BEA" w:rsidP="00121046">
                          <w:r>
                            <w:t>повітряний</w:t>
                          </w:r>
                        </w:p>
                      </w:txbxContent>
                    </v:textbox>
                  </v:shape>
                  <v:shape id="_x0000_s1032" type="#_x0000_t202" style="position:absolute;left:8562;top:15004;width:1708;height:570">
                    <v:textbox style="mso-next-textbox:#_x0000_s1032">
                      <w:txbxContent>
                        <w:p w:rsidR="00121046" w:rsidRDefault="00523BEA" w:rsidP="00121046">
                          <w:r>
                            <w:t>вод</w:t>
                          </w:r>
                          <w:r w:rsidR="00F95717">
                            <w:t>н</w:t>
                          </w:r>
                          <w:r>
                            <w:t>ий</w:t>
                          </w:r>
                        </w:p>
                      </w:txbxContent>
                    </v:textbox>
                  </v:shape>
                  <v:shape id="_x0000_s1033" type="#_x0000_t202" style="position:absolute;left:1842;top:13883;width:1942;height:570">
                    <v:textbox style="mso-next-textbox:#_x0000_s1033">
                      <w:txbxContent>
                        <w:p w:rsidR="00121046" w:rsidRDefault="00523BEA" w:rsidP="00121046">
                          <w:r>
                            <w:t>пасажирський</w:t>
                          </w:r>
                        </w:p>
                      </w:txbxContent>
                    </v:textbox>
                  </v:shape>
                  <v:shape id="_x0000_s1034" type="#_x0000_t202" style="position:absolute;left:4224;top:14001;width:1708;height:570">
                    <v:textbox style="mso-next-textbox:#_x0000_s1034">
                      <w:txbxContent>
                        <w:p w:rsidR="00121046" w:rsidRDefault="00523BEA" w:rsidP="00121046">
                          <w:r>
                            <w:t>вантажний</w:t>
                          </w:r>
                        </w:p>
                      </w:txbxContent>
                    </v:textbox>
                  </v:shape>
                  <v:shape id="_x0000_s1035" type="#_x0000_t202" style="position:absolute;left:5681;top:14854;width:1708;height:570">
                    <v:textbox style="mso-next-textbox:#_x0000_s1035">
                      <w:txbxContent>
                        <w:p w:rsidR="00121046" w:rsidRDefault="00523BEA" w:rsidP="00121046">
                          <w:r>
                            <w:t>спеціальний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7" type="#_x0000_t32" style="position:absolute;left:5341;top:12962;width:821;height:184;flip:x y" o:connectortype="straight"/>
                  <v:shape id="_x0000_s1038" type="#_x0000_t32" style="position:absolute;left:6162;top:12879;width:837;height:268;flip:y" o:connectortype="straight"/>
                  <v:shape id="_x0000_s1039" type="#_x0000_t32" style="position:absolute;left:3361;top:13699;width:2947;height:184;flip:x" o:connectortype="straight"/>
                  <v:shape id="_x0000_s1040" type="#_x0000_t32" style="position:absolute;left:5140;top:13700;width:1022;height:301;flip:x" o:connectortype="straight"/>
                  <v:shape id="_x0000_s1041" type="#_x0000_t32" style="position:absolute;left:6162;top:13699;width:285;height:1155" o:connectortype="straight"/>
                  <v:shape id="_x0000_s1042" type="#_x0000_t32" style="position:absolute;left:6999;top:12879;width:1479;height:552;flip:y" o:connectortype="straight"/>
                  <v:shape id="_x0000_s1043" type="#_x0000_t32" style="position:absolute;left:6999;top:13431;width:1479;height:268" o:connectortype="straight"/>
                  <v:shape id="_x0000_s1044" type="#_x0000_t32" style="position:absolute;left:6999;top:13431;width:1479;height:1022" o:connectortype="straight"/>
                  <v:shape id="_x0000_s1045" type="#_x0000_t32" style="position:absolute;left:6999;top:13431;width:1563;height:1825" o:connectortype="straight"/>
                  <v:shape id="_x0000_s1046" type="#_x0000_t32" style="position:absolute;left:2528;top:14453;width:319;height:551;flip:x" o:connectortype="straight"/>
                  <v:shape id="_x0000_s1047" type="#_x0000_t32" style="position:absolute;left:3131;top:12410;width:653;height:166;flip:x y" o:connectortype="straight"/>
                  <v:shape id="_x0000_s1048" type="#_x0000_t32" style="position:absolute;left:10270;top:12711;width:363;height:168;flip:y" o:connectortype="straight"/>
                </v:group>
              </w:pict>
            </w: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2C730A" w:rsidRDefault="002C730A" w:rsidP="00BD67B8">
            <w:pPr>
              <w:rPr>
                <w:rFonts w:cstheme="minorHAnsi"/>
              </w:rPr>
            </w:pPr>
          </w:p>
          <w:p w:rsidR="00340882" w:rsidRDefault="00340882" w:rsidP="00340882">
            <w:pPr>
              <w:rPr>
                <w:rFonts w:cstheme="minorHAnsi"/>
              </w:rPr>
            </w:pPr>
          </w:p>
          <w:p w:rsidR="00340882" w:rsidRPr="00340882" w:rsidRDefault="00340882" w:rsidP="00340882">
            <w:pPr>
              <w:rPr>
                <w:rFonts w:cstheme="minorHAnsi"/>
              </w:rPr>
            </w:pPr>
          </w:p>
          <w:p w:rsidR="002C730A" w:rsidRDefault="002C730A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Default="00121046" w:rsidP="002C730A">
            <w:pPr>
              <w:pStyle w:val="a3"/>
              <w:rPr>
                <w:rFonts w:cstheme="minorHAnsi"/>
              </w:rPr>
            </w:pPr>
          </w:p>
          <w:p w:rsidR="00121046" w:rsidRPr="00BD67B8" w:rsidRDefault="00121046" w:rsidP="002C730A">
            <w:pPr>
              <w:pStyle w:val="a3"/>
              <w:rPr>
                <w:rFonts w:cstheme="minorHAnsi"/>
              </w:rPr>
            </w:pPr>
          </w:p>
          <w:p w:rsidR="00BD67B8" w:rsidRPr="00BD67B8" w:rsidRDefault="00BD67B8" w:rsidP="00BD67B8">
            <w:pPr>
              <w:rPr>
                <w:rFonts w:cstheme="minorHAnsi"/>
              </w:rPr>
            </w:pPr>
          </w:p>
          <w:p w:rsidR="00F06790" w:rsidRDefault="00F06790" w:rsidP="00F06790">
            <w:pPr>
              <w:rPr>
                <w:b/>
              </w:rPr>
            </w:pPr>
            <w:r>
              <w:rPr>
                <w:b/>
              </w:rPr>
              <w:t>Довідка:</w:t>
            </w:r>
          </w:p>
          <w:p w:rsidR="00F06790" w:rsidRDefault="00F06790" w:rsidP="00F06790">
            <w:r w:rsidRPr="00B64D06">
              <w:rPr>
                <w:b/>
              </w:rPr>
              <w:t xml:space="preserve">Громадський: </w:t>
            </w:r>
            <w:r w:rsidRPr="00983480">
              <w:t>автобус, тролейбус, метро, трамвай, таксі,</w:t>
            </w:r>
            <w:r>
              <w:t xml:space="preserve"> </w:t>
            </w:r>
            <w:r w:rsidRPr="00983480">
              <w:t>приміські потяги, по</w:t>
            </w:r>
            <w:r>
              <w:t>роми, водні таксі.</w:t>
            </w:r>
          </w:p>
          <w:p w:rsidR="00F06790" w:rsidRPr="00983480" w:rsidRDefault="00F06790" w:rsidP="00F06790">
            <w:r w:rsidRPr="00B64D06">
              <w:rPr>
                <w:b/>
              </w:rPr>
              <w:t>Приватний:</w:t>
            </w:r>
            <w:r>
              <w:t xml:space="preserve"> автомобіль, велосипед, мотоцикл, мопед, </w:t>
            </w:r>
            <w:proofErr w:type="spellStart"/>
            <w:r>
              <w:t>квадроцикл</w:t>
            </w:r>
            <w:proofErr w:type="spellEnd"/>
            <w:r>
              <w:t xml:space="preserve">, </w:t>
            </w:r>
            <w:proofErr w:type="spellStart"/>
            <w:r>
              <w:t>сигвей</w:t>
            </w:r>
            <w:proofErr w:type="spellEnd"/>
            <w:r>
              <w:t xml:space="preserve">, </w:t>
            </w:r>
          </w:p>
          <w:p w:rsidR="00F06790" w:rsidRDefault="00F06790" w:rsidP="00F06790">
            <w:r w:rsidRPr="00B64D06">
              <w:rPr>
                <w:b/>
              </w:rPr>
              <w:t>Водний:</w:t>
            </w:r>
            <w:r>
              <w:t xml:space="preserve"> човен, корабель, пором.</w:t>
            </w:r>
          </w:p>
          <w:p w:rsidR="00F06790" w:rsidRDefault="00F06790" w:rsidP="00F06790">
            <w:r w:rsidRPr="00B64D06">
              <w:rPr>
                <w:b/>
              </w:rPr>
              <w:t>Вантажний:</w:t>
            </w:r>
            <w:r>
              <w:t xml:space="preserve"> самоскиди, авторефрижератори, тягачі, контейнеровози</w:t>
            </w:r>
          </w:p>
          <w:p w:rsidR="00F06790" w:rsidRDefault="00F06790" w:rsidP="00F06790">
            <w:r w:rsidRPr="00B64D06">
              <w:rPr>
                <w:b/>
              </w:rPr>
              <w:t>Спеціальний:</w:t>
            </w:r>
            <w:r>
              <w:t xml:space="preserve"> автокрани, спортивні авто, карети швидкої допомоги, пожежні, снігоочисні, трактори, екскаватори, бульдозери, котки </w:t>
            </w:r>
          </w:p>
          <w:p w:rsidR="00F9113C" w:rsidRPr="005222A1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Опрацювання нової теми</w:t>
            </w:r>
          </w:p>
          <w:p w:rsidR="00F06790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1</w:t>
            </w:r>
            <w:r w:rsidRPr="00523BEA">
              <w:rPr>
                <w:rFonts w:cstheme="minorHAnsi"/>
                <w:b/>
              </w:rPr>
              <w:t>. </w:t>
            </w:r>
            <w:r>
              <w:rPr>
                <w:rFonts w:cstheme="minorHAnsi"/>
                <w:b/>
              </w:rPr>
              <w:t>Читання тексту підручника на с. 88--89</w:t>
            </w:r>
          </w:p>
          <w:p w:rsidR="00F06790" w:rsidRDefault="00F06790" w:rsidP="00917026">
            <w:pPr>
              <w:rPr>
                <w:noProof/>
                <w:lang w:val="ru-RU" w:eastAsia="ru-RU"/>
              </w:rPr>
            </w:pPr>
          </w:p>
          <w:p w:rsidR="00F06790" w:rsidRPr="00BD67B8" w:rsidRDefault="00F06790" w:rsidP="00917026">
            <w:pPr>
              <w:rPr>
                <w:rFonts w:cstheme="minorHAnsi"/>
              </w:rPr>
            </w:pPr>
          </w:p>
          <w:p w:rsidR="00F06790" w:rsidRDefault="00F06790" w:rsidP="00F06790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Pr="00F06790">
              <w:rPr>
                <w:rFonts w:cstheme="minorHAnsi"/>
                <w:b/>
              </w:rPr>
              <w:t>Складання запитань за текстом.</w:t>
            </w:r>
            <w:r w:rsidRPr="00F06790">
              <w:rPr>
                <w:rFonts w:cstheme="minorHAnsi"/>
              </w:rPr>
              <w:t xml:space="preserve"> </w:t>
            </w:r>
          </w:p>
          <w:p w:rsidR="004F1D90" w:rsidRPr="00F06790" w:rsidRDefault="00F06790" w:rsidP="00F06790">
            <w:pPr>
              <w:rPr>
                <w:rFonts w:cstheme="minorHAnsi"/>
                <w:b/>
              </w:rPr>
            </w:pPr>
            <w:r w:rsidRPr="00F06790">
              <w:rPr>
                <w:rFonts w:cstheme="minorHAnsi"/>
                <w:b/>
              </w:rPr>
              <w:t>3. Відповідь на запитання, складені товаришами.</w:t>
            </w:r>
          </w:p>
          <w:p w:rsidR="00F06790" w:rsidRDefault="00F06790" w:rsidP="00F06790">
            <w:pPr>
              <w:rPr>
                <w:rFonts w:cstheme="minorHAnsi"/>
              </w:rPr>
            </w:pPr>
            <w:r>
              <w:rPr>
                <w:rFonts w:cstheme="minorHAnsi"/>
              </w:rPr>
              <w:t>(можуть писати на окремих аркушах, а потім обмінюватися).</w:t>
            </w:r>
          </w:p>
          <w:p w:rsidR="00F06790" w:rsidRDefault="00F06790" w:rsidP="00F06790">
            <w:pPr>
              <w:rPr>
                <w:rFonts w:cstheme="minorHAnsi"/>
              </w:rPr>
            </w:pPr>
          </w:p>
          <w:p w:rsidR="00F06790" w:rsidRDefault="00F06790" w:rsidP="00F06790">
            <w:pPr>
              <w:rPr>
                <w:rFonts w:cstheme="minorHAnsi"/>
              </w:rPr>
            </w:pPr>
            <w:r>
              <w:rPr>
                <w:rFonts w:cstheme="minorHAnsi"/>
              </w:rPr>
              <w:t>Мають бути охоплені такі питання:</w:t>
            </w:r>
          </w:p>
          <w:p w:rsidR="00F06790" w:rsidRPr="00F06790" w:rsidRDefault="00F06790" w:rsidP="00F06790">
            <w:pPr>
              <w:rPr>
                <w:rFonts w:cstheme="minorHAnsi"/>
              </w:rPr>
            </w:pPr>
          </w:p>
          <w:p w:rsidR="00F06790" w:rsidRDefault="00F06790" w:rsidP="00F06790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Що таке транспортування?</w:t>
            </w:r>
          </w:p>
          <w:p w:rsidR="00F06790" w:rsidRDefault="00F06790" w:rsidP="00F06790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Чому транспортні засоби – це ніби продовження нашого тіла?</w:t>
            </w:r>
          </w:p>
          <w:p w:rsidR="00F06790" w:rsidRDefault="00F06790" w:rsidP="00F06790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транспортні засоби були першими?</w:t>
            </w:r>
          </w:p>
          <w:p w:rsidR="00F06790" w:rsidRDefault="00F06790" w:rsidP="00F06790">
            <w:pPr>
              <w:pStyle w:val="a3"/>
              <w:numPr>
                <w:ilvl w:val="0"/>
                <w:numId w:val="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Який винахід має найбільше значення для транспорту?</w:t>
            </w:r>
          </w:p>
          <w:p w:rsidR="00BD67B8" w:rsidRPr="00F06790" w:rsidRDefault="00F06790" w:rsidP="00DB1460">
            <w:pPr>
              <w:pStyle w:val="a3"/>
              <w:numPr>
                <w:ilvl w:val="0"/>
                <w:numId w:val="9"/>
              </w:numPr>
              <w:rPr>
                <w:rFonts w:cstheme="minorHAnsi"/>
                <w:b/>
              </w:rPr>
            </w:pPr>
            <w:r w:rsidRPr="00F06790">
              <w:rPr>
                <w:rFonts w:cstheme="minorHAnsi"/>
              </w:rPr>
              <w:t>Який транспорт є найдешевшим? Чому?</w:t>
            </w:r>
          </w:p>
          <w:p w:rsidR="0090614C" w:rsidRDefault="0090614C" w:rsidP="00917026">
            <w:pPr>
              <w:rPr>
                <w:rFonts w:cstheme="minorHAnsi"/>
              </w:rPr>
            </w:pP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F06790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Обговорення ілюстрацій</w:t>
            </w:r>
          </w:p>
          <w:p w:rsidR="00F95717" w:rsidRDefault="00F95717" w:rsidP="00F9571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1. Розповісти про кожен вид транспорту за планом:</w:t>
            </w:r>
          </w:p>
          <w:p w:rsidR="00A27129" w:rsidRDefault="00F06790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Назвати, що зображено.</w:t>
            </w:r>
          </w:p>
          <w:p w:rsidR="00F06790" w:rsidRDefault="00F06790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З’ясувати, до яких груп належить (напр., зображений корабель: водний, вантажний</w:t>
            </w:r>
            <w:r w:rsidR="00F95717">
              <w:rPr>
                <w:rFonts w:cstheme="minorHAnsi"/>
              </w:rPr>
              <w:t>)</w:t>
            </w:r>
          </w:p>
          <w:p w:rsidR="00F95717" w:rsidRDefault="00F95717" w:rsidP="00F06790">
            <w:pPr>
              <w:pStyle w:val="a3"/>
              <w:numPr>
                <w:ilvl w:val="0"/>
                <w:numId w:val="10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З чого виготовлений.</w:t>
            </w:r>
          </w:p>
          <w:p w:rsidR="00F95717" w:rsidRDefault="00F95717" w:rsidP="00F95717">
            <w:pPr>
              <w:pStyle w:val="a3"/>
              <w:rPr>
                <w:rFonts w:cstheme="minorHAnsi"/>
              </w:rPr>
            </w:pPr>
          </w:p>
          <w:p w:rsidR="00F95717" w:rsidRDefault="00F95717" w:rsidP="00F9571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У які групи можна об’єднати зображений транспорт? За якою ознакою?</w:t>
            </w:r>
          </w:p>
          <w:p w:rsidR="00F95717" w:rsidRDefault="00F95717" w:rsidP="00F95717">
            <w:pPr>
              <w:pStyle w:val="a3"/>
              <w:rPr>
                <w:rFonts w:cstheme="minorHAnsi"/>
              </w:rPr>
            </w:pPr>
          </w:p>
          <w:p w:rsidR="00F95717" w:rsidRDefault="00F95717" w:rsidP="00F95717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>
              <w:rPr>
                <w:rFonts w:cstheme="minorHAnsi"/>
              </w:rPr>
              <w:t>Завдання 2</w:t>
            </w:r>
            <w:r w:rsidRPr="00AF0E6E">
              <w:rPr>
                <w:rFonts w:cstheme="minorHAnsi"/>
              </w:rPr>
              <w:t xml:space="preserve"> підручника.</w:t>
            </w:r>
          </w:p>
          <w:p w:rsidR="00F95717" w:rsidRPr="00F06790" w:rsidRDefault="00F95717" w:rsidP="00F95717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E204AE7" wp14:editId="33026564">
                  <wp:extent cx="3305175" cy="762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7129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95717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95717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95717" w:rsidRDefault="00F95717" w:rsidP="00F95717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Порівняння транспорту за допомогою діаграми Венна</w:t>
            </w:r>
          </w:p>
          <w:p w:rsidR="00F95717" w:rsidRPr="00761546" w:rsidRDefault="00F95717" w:rsidP="00F95717">
            <w:pPr>
              <w:rPr>
                <w:rFonts w:cstheme="minorHAnsi"/>
                <w:b/>
                <w:color w:val="4F81BD" w:themeColor="accent1"/>
              </w:rPr>
            </w:pPr>
            <w:r w:rsidRPr="00761546">
              <w:rPr>
                <w:rFonts w:cstheme="minorHAnsi"/>
                <w:b/>
              </w:rPr>
              <w:t>1. </w:t>
            </w:r>
            <w:r w:rsidRPr="00761546">
              <w:rPr>
                <w:rFonts w:cstheme="minorHAnsi"/>
                <w:b/>
              </w:rPr>
              <w:t>Порівняння транспортних засобів. Завдання 2 зошита</w:t>
            </w:r>
          </w:p>
          <w:p w:rsidR="00F95717" w:rsidRPr="00761546" w:rsidRDefault="00F95717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95717" w:rsidRDefault="00F95717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D084E1B" wp14:editId="0897634F">
                  <wp:extent cx="3179928" cy="175732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959" cy="176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6E2E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  <w:r w:rsidRPr="00761546">
              <w:rPr>
                <w:rFonts w:cstheme="minorHAnsi"/>
                <w:b/>
              </w:rPr>
              <w:t>2. Презентація учнями своїх робіт.</w:t>
            </w:r>
            <w:r w:rsidR="00761546">
              <w:rPr>
                <w:rFonts w:cstheme="minorHAnsi"/>
                <w:b/>
              </w:rPr>
              <w:t xml:space="preserve"> Обговорення</w:t>
            </w:r>
          </w:p>
        </w:tc>
      </w:tr>
      <w:tr w:rsidR="00C26E2E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5222A1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761546" w:rsidRDefault="00761546" w:rsidP="00761546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761546">
              <w:rPr>
                <w:rFonts w:cstheme="minorHAnsi"/>
                <w:b/>
                <w:color w:val="4F81BD" w:themeColor="accent1"/>
              </w:rPr>
              <w:t>Перегляд та обговорення відео</w:t>
            </w:r>
          </w:p>
          <w:p w:rsidR="00761546" w:rsidRDefault="00761546" w:rsidP="00761546">
            <w:pPr>
              <w:rPr>
                <w:rFonts w:cstheme="minorHAnsi"/>
              </w:rPr>
            </w:pPr>
            <w:r>
              <w:rPr>
                <w:rFonts w:cstheme="minorHAnsi"/>
              </w:rPr>
              <w:t>1. Коротка довідка про музей.</w:t>
            </w:r>
          </w:p>
          <w:p w:rsidR="00F637EF" w:rsidRDefault="00F637EF" w:rsidP="00761546">
            <w:pPr>
              <w:rPr>
                <w:rFonts w:cstheme="minorHAnsi"/>
              </w:rPr>
            </w:pPr>
            <w:r>
              <w:rPr>
                <w:rFonts w:cstheme="minorHAnsi"/>
              </w:rPr>
              <w:t>Прочитати інформацію у презентації, відповісти на запитання.</w:t>
            </w:r>
          </w:p>
          <w:p w:rsidR="00761546" w:rsidRDefault="00F637EF" w:rsidP="0076154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val="ru-RU" w:eastAsia="ru-RU"/>
              </w:rPr>
              <w:pict>
                <v:shape id="_x0000_s1050" type="#_x0000_t202" style="position:absolute;margin-left:143.45pt;margin-top:11.3pt;width:305.7pt;height:295.55pt;z-index:251681792">
                  <v:textbox style="mso-next-textbox:#_x0000_s1050">
                    <w:txbxContent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36"/>
                            <w:sz w:val="20"/>
                            <w:szCs w:val="20"/>
                            <w:lang w:eastAsia="ru-RU"/>
                          </w:rPr>
                        </w:pPr>
                        <w:r w:rsidRPr="00F5599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kern w:val="36"/>
                            <w:sz w:val="20"/>
                            <w:szCs w:val="20"/>
                            <w:lang w:eastAsia="ru-RU"/>
                          </w:rPr>
                          <w:t>Музей народного сухопутного транспорту</w:t>
                        </w:r>
                      </w:p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Єдиний в Україні </w:t>
                        </w:r>
                        <w:r w:rsidRPr="00F637E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Музей народного сухопутного транспорту</w:t>
                        </w: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відкритий у </w:t>
                        </w:r>
                        <w:r w:rsidRPr="00F637E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Переяславі Хмельницькому в</w:t>
                        </w: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1993 р. </w:t>
                        </w:r>
                      </w:p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У павільйоні площею 440 </w:t>
                        </w:r>
                        <w:proofErr w:type="spellStart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кв</w:t>
                        </w:r>
                        <w:proofErr w:type="spellEnd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. м. розміщено унікальну колекцію оригінальних сухопутних транспортних засобів, які репрезентують розвиток транспорту Середньої Наддніпрянщини ХІХ – ХХ ст. ст.</w:t>
                        </w:r>
                      </w:p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Музейне зібрання формувалося впродовж майже 40 років, </w:t>
                        </w:r>
                        <w:r w:rsidRPr="00F637E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у його</w:t>
                        </w: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фондах зберігається 1400 експонатів. У пошуках експонатів були обстежені Київська, Черкаська, Полтавська, Житомирська, Сумська, Запорізька, Чернігівська та інші області України.</w:t>
                        </w:r>
                      </w:p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bookmarkStart w:id="0" w:name="_GoBack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До ХІХ ст. майже всі транспортні засоби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та їх частини (вози, сани, колеса)</w:t>
                        </w: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виготовлялися із дерева майстрами, яких називали </w:t>
                        </w:r>
                        <w:proofErr w:type="spellStart"/>
                        <w:r w:rsidRPr="00F55993">
                          <w:rPr>
                            <w:rFonts w:ascii="Times New Roman" w:eastAsia="Times New Roman" w:hAnsi="Times New Roman" w:cs="Times New Roman"/>
                            <w:b/>
                            <w:sz w:val="20"/>
                            <w:szCs w:val="20"/>
                            <w:lang w:eastAsia="ru-RU"/>
                          </w:rPr>
                          <w:t>стельмахи</w:t>
                        </w:r>
                        <w:proofErr w:type="spellEnd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. Пізніше з’явилися транспортні засоби, виготовлені з металевими деталями. У музеї можна побачити </w:t>
                        </w:r>
                        <w:proofErr w:type="spellStart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стельмахову</w:t>
                        </w:r>
                        <w:proofErr w:type="spellEnd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 xml:space="preserve"> майстерню та кузню, ознайомитися з технологією виробництва возів та саней від найпростіших конструкцій. </w:t>
                        </w:r>
                      </w:p>
                      <w:p w:rsidR="00F637EF" w:rsidRPr="00F55993" w:rsidRDefault="00F637EF" w:rsidP="00F637EF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У музеї представлені фрагменти різних видів доріг (</w:t>
                        </w:r>
                        <w:proofErr w:type="spellStart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грунтова</w:t>
                        </w:r>
                        <w:proofErr w:type="spellEnd"/>
                        <w:r w:rsidRPr="00F5599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, дерев'яний настил, бруківка).</w:t>
                        </w:r>
                      </w:p>
                      <w:bookmarkEnd w:id="0"/>
                      <w:p w:rsidR="00F637EF" w:rsidRPr="00F637EF" w:rsidRDefault="00F637E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61546" w:rsidRDefault="00761546" w:rsidP="00761546">
            <w:pPr>
              <w:rPr>
                <w:rFonts w:cstheme="minorHAnsi"/>
              </w:rPr>
            </w:pPr>
          </w:p>
          <w:p w:rsidR="00761546" w:rsidRDefault="00761546" w:rsidP="0076154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587B70D" wp14:editId="64CDEC7A">
                  <wp:extent cx="1525800" cy="351429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469" cy="3534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1546" w:rsidRDefault="00761546" w:rsidP="00761546">
            <w:pPr>
              <w:rPr>
                <w:rFonts w:cstheme="minorHAnsi"/>
              </w:rPr>
            </w:pPr>
          </w:p>
          <w:p w:rsidR="00F637EF" w:rsidRDefault="00F637EF" w:rsidP="00761546">
            <w:pPr>
              <w:rPr>
                <w:rFonts w:cstheme="minorHAnsi"/>
              </w:rPr>
            </w:pP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 xml:space="preserve">У якому місті є музей народного сухопутного транспорту? </w:t>
            </w: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>Коли його відкрили?</w:t>
            </w: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>Скільки експонатів у музеї? Де їх взяли?</w:t>
            </w: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 xml:space="preserve">Хто такі </w:t>
            </w:r>
            <w:proofErr w:type="spellStart"/>
            <w:r w:rsidRPr="00E1744C">
              <w:rPr>
                <w:rFonts w:cstheme="minorHAnsi"/>
              </w:rPr>
              <w:t>стельмахи</w:t>
            </w:r>
            <w:proofErr w:type="spellEnd"/>
            <w:r w:rsidRPr="00E1744C">
              <w:rPr>
                <w:rFonts w:cstheme="minorHAnsi"/>
              </w:rPr>
              <w:t xml:space="preserve">, ковалі? </w:t>
            </w: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>У які дні працює музей? Які години роботи?</w:t>
            </w:r>
          </w:p>
          <w:p w:rsidR="00F637EF" w:rsidRPr="00E1744C" w:rsidRDefault="00F637EF" w:rsidP="00E1744C">
            <w:pPr>
              <w:pStyle w:val="a3"/>
              <w:numPr>
                <w:ilvl w:val="0"/>
                <w:numId w:val="13"/>
              </w:numPr>
              <w:rPr>
                <w:rFonts w:cstheme="minorHAnsi"/>
              </w:rPr>
            </w:pPr>
            <w:r w:rsidRPr="00E1744C">
              <w:rPr>
                <w:rFonts w:cstheme="minorHAnsi"/>
              </w:rPr>
              <w:t>Скільки коштують квитки? Скільки коштуватимуть квитки на ваш клас?</w:t>
            </w:r>
            <w:r w:rsidR="00E1744C" w:rsidRPr="00E1744C">
              <w:rPr>
                <w:rFonts w:cstheme="minorHAnsi"/>
              </w:rPr>
              <w:t xml:space="preserve"> А скільки треба заплатити за екскурсію?</w:t>
            </w:r>
          </w:p>
          <w:p w:rsidR="00F637EF" w:rsidRDefault="00F637EF" w:rsidP="00761546">
            <w:pPr>
              <w:rPr>
                <w:rFonts w:cstheme="minorHAnsi"/>
              </w:rPr>
            </w:pPr>
          </w:p>
          <w:p w:rsidR="00F637EF" w:rsidRDefault="00F637EF" w:rsidP="00761546">
            <w:pPr>
              <w:rPr>
                <w:rFonts w:cstheme="minorHAnsi"/>
              </w:rPr>
            </w:pPr>
          </w:p>
          <w:p w:rsidR="00761546" w:rsidRPr="00761546" w:rsidRDefault="00761546" w:rsidP="00761546">
            <w:pPr>
              <w:rPr>
                <w:rFonts w:cstheme="minorHAnsi"/>
              </w:rPr>
            </w:pPr>
            <w:r w:rsidRPr="00F637EF">
              <w:rPr>
                <w:rFonts w:cstheme="minorHAnsi"/>
                <w:b/>
              </w:rPr>
              <w:t>2. Перегляд та обговорення уривка з відео</w:t>
            </w:r>
            <w:r w:rsidRPr="00761546">
              <w:rPr>
                <w:rFonts w:cstheme="minorHAnsi"/>
              </w:rPr>
              <w:t xml:space="preserve"> про музей народного сухопутного транспорту в Переяславі Хмельницькому.</w:t>
            </w:r>
          </w:p>
          <w:p w:rsidR="00761546" w:rsidRPr="00761546" w:rsidRDefault="00761546" w:rsidP="00761546">
            <w:pPr>
              <w:pStyle w:val="a3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Від 8:50 до 12:25 (можна 13:35).</w:t>
            </w:r>
          </w:p>
          <w:p w:rsidR="00761546" w:rsidRDefault="00761546" w:rsidP="00F95717">
            <w:pPr>
              <w:rPr>
                <w:rFonts w:cstheme="minorHAnsi"/>
                <w:b/>
                <w:color w:val="4F81BD" w:themeColor="accent1"/>
              </w:rPr>
            </w:pPr>
            <w:hyperlink r:id="rId11" w:history="1">
              <w:r w:rsidRPr="00761546">
                <w:rPr>
                  <w:rFonts w:cstheme="minorHAnsi"/>
                </w:rPr>
                <w:t>https://www.youtube.com/watch?v=otEctUyk76g</w:t>
              </w:r>
            </w:hyperlink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F426A3" w:rsidRDefault="00F426A3" w:rsidP="00F95717">
            <w:pPr>
              <w:rPr>
                <w:rFonts w:cstheme="minorHAnsi"/>
                <w:b/>
                <w:color w:val="4F81BD" w:themeColor="accent1"/>
              </w:rPr>
            </w:pPr>
          </w:p>
          <w:p w:rsidR="00F426A3" w:rsidRDefault="00F426A3" w:rsidP="00F426A3">
            <w:pPr>
              <w:pStyle w:val="a3"/>
              <w:numPr>
                <w:ilvl w:val="0"/>
                <w:numId w:val="13"/>
              </w:numPr>
              <w:rPr>
                <w:rFonts w:cstheme="minorHAnsi"/>
                <w:b/>
                <w:color w:val="4F81BD" w:themeColor="accent1"/>
              </w:rPr>
            </w:pPr>
            <w:r w:rsidRPr="00F426A3">
              <w:rPr>
                <w:rFonts w:cstheme="minorHAnsi"/>
              </w:rPr>
              <w:t>3. Як змінилося транспортування? Завдяки чому?</w:t>
            </w:r>
          </w:p>
        </w:tc>
      </w:tr>
      <w:tr w:rsidR="00C26E2E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Pr="005222A1" w:rsidRDefault="00C26E2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26E2E" w:rsidRDefault="00C26E2E" w:rsidP="00C26E2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C26E2E" w:rsidRDefault="00C26E2E" w:rsidP="00C26E2E">
            <w:pPr>
              <w:rPr>
                <w:rFonts w:cstheme="minorHAnsi"/>
                <w:b/>
              </w:rPr>
            </w:pPr>
            <w:r w:rsidRPr="00C26E2E">
              <w:rPr>
                <w:rFonts w:cstheme="minorHAnsi"/>
                <w:b/>
              </w:rPr>
              <w:lastRenderedPageBreak/>
              <w:t>Завдання 3 підручника</w:t>
            </w:r>
            <w:r>
              <w:rPr>
                <w:rFonts w:cstheme="minorHAnsi"/>
                <w:b/>
              </w:rPr>
              <w:t>.</w:t>
            </w:r>
          </w:p>
          <w:p w:rsidR="00C26E2E" w:rsidRPr="00C26E2E" w:rsidRDefault="00C26E2E" w:rsidP="00C26E2E">
            <w:pPr>
              <w:rPr>
                <w:rFonts w:cstheme="minorHAnsi"/>
              </w:rPr>
            </w:pPr>
            <w:r w:rsidRPr="00C26E2E">
              <w:rPr>
                <w:rFonts w:cstheme="minorHAnsi"/>
              </w:rPr>
              <w:t>Підготувати презентацію одного транспортного засобу за поданим планом.</w:t>
            </w:r>
          </w:p>
          <w:p w:rsidR="00C26E2E" w:rsidRDefault="00C26E2E" w:rsidP="00C26E2E">
            <w:pPr>
              <w:rPr>
                <w:rFonts w:cstheme="minorHAnsi"/>
              </w:rPr>
            </w:pPr>
          </w:p>
          <w:p w:rsidR="00C26E2E" w:rsidRPr="00C26E2E" w:rsidRDefault="00C26E2E" w:rsidP="00C26E2E">
            <w:pPr>
              <w:rPr>
                <w:rFonts w:cstheme="minorHAnsi"/>
              </w:rPr>
            </w:pPr>
            <w:r>
              <w:rPr>
                <w:rFonts w:cstheme="minorHAnsi"/>
              </w:rPr>
              <w:t>Це може бути будь-який вид транспорту. Крім іншого, можна розповісти про його історію. Виступ супроводжувати малюнками, фото.</w:t>
            </w:r>
          </w:p>
          <w:p w:rsidR="00C26E2E" w:rsidRDefault="00E1744C" w:rsidP="00F95717">
            <w:pPr>
              <w:rPr>
                <w:rFonts w:cstheme="minorHAnsi"/>
                <w:b/>
                <w:color w:val="FF0000"/>
              </w:rPr>
            </w:pPr>
            <w:r w:rsidRPr="00E1744C">
              <w:rPr>
                <w:rFonts w:cstheme="minorHAnsi"/>
                <w:b/>
                <w:color w:val="FF0000"/>
              </w:rPr>
              <w:t>Наступний урок – презентації учнів та їх обговорення.</w:t>
            </w:r>
          </w:p>
          <w:p w:rsidR="00E1744C" w:rsidRPr="00E1744C" w:rsidRDefault="00E1744C" w:rsidP="00F95717">
            <w:pPr>
              <w:rPr>
                <w:rFonts w:cstheme="minorHAnsi"/>
                <w:b/>
                <w:color w:val="FF0000"/>
              </w:rPr>
            </w:pPr>
            <w:r>
              <w:rPr>
                <w:rFonts w:cstheme="minorHAnsi"/>
                <w:b/>
                <w:color w:val="FF0000"/>
              </w:rPr>
              <w:t>Якщо є можливість, принести різні енциклопедії про транспорт і також попрацювати з ними.</w:t>
            </w:r>
          </w:p>
        </w:tc>
      </w:tr>
      <w:tr w:rsidR="002D3DA4" w:rsidRPr="005222A1" w:rsidTr="004F1D90">
        <w:tc>
          <w:tcPr>
            <w:tcW w:w="452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  <w:r w:rsidR="00C26E2E">
              <w:rPr>
                <w:rFonts w:cstheme="minorHAnsi"/>
                <w:b/>
                <w:color w:val="4F81BD" w:themeColor="accent1"/>
              </w:rPr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403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5222A1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5222A1">
              <w:rPr>
                <w:rFonts w:cstheme="minorHAnsi"/>
              </w:rPr>
              <w:t>Робота з кадром презентації «Перевіряю себе».</w:t>
            </w:r>
            <w:r w:rsidR="0062557B" w:rsidRPr="005222A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5222A1" w:rsidRDefault="002D3DA4" w:rsidP="00811700">
      <w:pPr>
        <w:spacing w:after="0" w:line="240" w:lineRule="auto"/>
      </w:pPr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2"/>
  </w:num>
  <w:num w:numId="5">
    <w:abstractNumId w:val="4"/>
  </w:num>
  <w:num w:numId="6">
    <w:abstractNumId w:val="11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21046"/>
    <w:rsid w:val="00152858"/>
    <w:rsid w:val="001719EA"/>
    <w:rsid w:val="00185531"/>
    <w:rsid w:val="00191EFF"/>
    <w:rsid w:val="001A1034"/>
    <w:rsid w:val="0024291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261D4"/>
    <w:rsid w:val="00337DB8"/>
    <w:rsid w:val="00340882"/>
    <w:rsid w:val="003452E1"/>
    <w:rsid w:val="0037495F"/>
    <w:rsid w:val="0038156C"/>
    <w:rsid w:val="003C68F9"/>
    <w:rsid w:val="00413F5E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61546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4235"/>
    <w:rsid w:val="00877A20"/>
    <w:rsid w:val="008B350C"/>
    <w:rsid w:val="008B791D"/>
    <w:rsid w:val="008D10E0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1D7A"/>
    <w:rsid w:val="00A27045"/>
    <w:rsid w:val="00A27129"/>
    <w:rsid w:val="00AA59FC"/>
    <w:rsid w:val="00AF0E6E"/>
    <w:rsid w:val="00B04791"/>
    <w:rsid w:val="00B155A5"/>
    <w:rsid w:val="00B310AD"/>
    <w:rsid w:val="00BD67B8"/>
    <w:rsid w:val="00C07FC9"/>
    <w:rsid w:val="00C26E2E"/>
    <w:rsid w:val="00C3749E"/>
    <w:rsid w:val="00C53EE6"/>
    <w:rsid w:val="00C64475"/>
    <w:rsid w:val="00C74F5C"/>
    <w:rsid w:val="00C76F60"/>
    <w:rsid w:val="00C96E3D"/>
    <w:rsid w:val="00D02891"/>
    <w:rsid w:val="00D13BEB"/>
    <w:rsid w:val="00D265BE"/>
    <w:rsid w:val="00D5433B"/>
    <w:rsid w:val="00E1744C"/>
    <w:rsid w:val="00E2263B"/>
    <w:rsid w:val="00E73E61"/>
    <w:rsid w:val="00E9044F"/>
    <w:rsid w:val="00ED1132"/>
    <w:rsid w:val="00ED7400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37"/>
        <o:r id="V:Rule2" type="connector" idref="#_x0000_s1038"/>
        <o:r id="V:Rule3" type="connector" idref="#_x0000_s1039"/>
        <o:r id="V:Rule4" type="connector" idref="#_x0000_s1040"/>
        <o:r id="V:Rule5" type="connector" idref="#_x0000_s1041"/>
        <o:r id="V:Rule6" type="connector" idref="#_x0000_s1042"/>
        <o:r id="V:Rule7" type="connector" idref="#_x0000_s1043"/>
        <o:r id="V:Rule8" type="connector" idref="#_x0000_s1044"/>
        <o:r id="V:Rule9" type="connector" idref="#_x0000_s1045"/>
        <o:r id="V:Rule10" type="connector" idref="#_x0000_s1046"/>
        <o:r id="V:Rule11" type="connector" idref="#_x0000_s1047"/>
        <o:r id="V:Rule12" type="connector" idref="#_x0000_s1048"/>
      </o:rules>
    </o:shapelayout>
  </w:shapeDefaults>
  <w:decimalSymbol w:val=","/>
  <w:listSeparator w:val=";"/>
  <w14:docId w14:val="1B733826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otEctUyk76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7BEF2-5256-415F-BB29-02F5B4DA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5</Pages>
  <Words>781</Words>
  <Characters>4571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29</cp:revision>
  <dcterms:created xsi:type="dcterms:W3CDTF">2020-01-29T09:57:00Z</dcterms:created>
  <dcterms:modified xsi:type="dcterms:W3CDTF">2020-11-28T21:52:00Z</dcterms:modified>
</cp:coreProperties>
</file>