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4636B6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 w:rsidR="004636B6" w:rsidRPr="004636B6">
        <w:rPr>
          <w:b/>
          <w:sz w:val="24"/>
          <w:szCs w:val="24"/>
        </w:rPr>
        <w:t>89</w:t>
      </w:r>
    </w:p>
    <w:p w:rsidR="004636B6" w:rsidRPr="004636B6" w:rsidRDefault="004636B6" w:rsidP="00CC2849">
      <w:pPr>
        <w:pStyle w:val="Default"/>
        <w:shd w:val="clear" w:color="auto" w:fill="FFF2CC" w:themeFill="accent4" w:themeFillTint="33"/>
        <w:rPr>
          <w:rFonts w:asciiTheme="minorHAnsi" w:hAnsiTheme="minorHAnsi" w:cstheme="minorHAnsi"/>
          <w:b/>
          <w:lang w:val="uk-UA"/>
        </w:rPr>
      </w:pPr>
      <w:r>
        <w:rPr>
          <w:rFonts w:asciiTheme="minorHAnsi" w:hAnsiTheme="minorHAnsi" w:cstheme="minorHAnsi"/>
          <w:b/>
          <w:lang w:val="uk-UA"/>
        </w:rPr>
        <w:t>Розділ 4. ПИСЬМОВЕ ДОДАВАННЯ І ВІДНІМАННЯ В МЕЖАХ 1000</w:t>
      </w:r>
    </w:p>
    <w:p w:rsidR="002A3A20" w:rsidRPr="00D252C3" w:rsidRDefault="00C36197" w:rsidP="002A3A20">
      <w:pPr>
        <w:pStyle w:val="Default"/>
        <w:rPr>
          <w:rFonts w:asciiTheme="minorHAnsi" w:hAnsiTheme="minorHAnsi" w:cstheme="minorHAnsi"/>
          <w:color w:val="212121"/>
          <w:sz w:val="23"/>
          <w:szCs w:val="23"/>
          <w:lang w:val="uk-UA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4636B6">
        <w:rPr>
          <w:rStyle w:val="10"/>
          <w:rFonts w:asciiTheme="minorHAnsi" w:hAnsiTheme="minorHAnsi" w:cstheme="minorHAnsi"/>
          <w:lang w:val="uk-UA"/>
        </w:rPr>
        <w:t>ПИСЬМ</w:t>
      </w:r>
      <w:r w:rsidR="00CC2849">
        <w:rPr>
          <w:rStyle w:val="10"/>
          <w:rFonts w:asciiTheme="minorHAnsi" w:hAnsiTheme="minorHAnsi" w:cstheme="minorHAnsi"/>
          <w:lang w:val="uk-UA"/>
        </w:rPr>
        <w:t>О</w:t>
      </w:r>
      <w:r w:rsidR="004636B6">
        <w:rPr>
          <w:rStyle w:val="10"/>
          <w:rFonts w:asciiTheme="minorHAnsi" w:hAnsiTheme="minorHAnsi" w:cstheme="minorHAnsi"/>
          <w:lang w:val="uk-UA"/>
        </w:rPr>
        <w:t>ВЕ ДОДАВАННЯ І ВІДНІМАННЯ БЕЗ ПЕРЕХОДУ ЧЕРЕЗ РОЗРЯД</w:t>
      </w:r>
    </w:p>
    <w:p w:rsidR="002A3A20" w:rsidRPr="0048092C" w:rsidRDefault="002A3A20" w:rsidP="002A3A2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4636B6">
        <w:rPr>
          <w:rFonts w:cstheme="minorHAnsi"/>
          <w:sz w:val="24"/>
          <w:szCs w:val="24"/>
          <w:lang w:val="uk-UA"/>
        </w:rPr>
        <w:t>ознайомити учнів із прийомами письмового додавання і віднімання трицифрових чисел без переходу через розряд</w:t>
      </w:r>
      <w:r w:rsidR="0048092C">
        <w:rPr>
          <w:rFonts w:cstheme="minorHAnsi"/>
          <w:sz w:val="24"/>
          <w:szCs w:val="24"/>
          <w:lang w:val="uk-UA"/>
        </w:rPr>
        <w:t>.</w:t>
      </w:r>
    </w:p>
    <w:p w:rsidR="0065452A" w:rsidRPr="004636B6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CC2849" w:rsidTr="00D76C56">
        <w:trPr>
          <w:trHeight w:val="1756"/>
        </w:trPr>
        <w:tc>
          <w:tcPr>
            <w:tcW w:w="9571" w:type="dxa"/>
            <w:gridSpan w:val="4"/>
          </w:tcPr>
          <w:p w:rsidR="00D76C56" w:rsidRPr="00D252C3" w:rsidRDefault="00D76C56" w:rsidP="00D970C9">
            <w:pPr>
              <w:rPr>
                <w:rFonts w:cstheme="minorHAnsi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2-2.2-3]</w:t>
            </w:r>
          </w:p>
        </w:tc>
      </w:tr>
      <w:tr w:rsidR="00D76C56" w:rsidRPr="00D252C3" w:rsidTr="00D76C56">
        <w:tc>
          <w:tcPr>
            <w:tcW w:w="3521" w:type="dxa"/>
            <w:gridSpan w:val="2"/>
            <w:shd w:val="clear" w:color="auto" w:fill="auto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4636B6">
              <w:rPr>
                <w:rFonts w:cstheme="minorHAnsi"/>
                <w:lang w:val="uk-UA"/>
              </w:rPr>
              <w:t>вмію додавати і віднімати трицифрові числа в межах 1000 без переходу через розряд</w:t>
            </w:r>
            <w:r w:rsidR="0048092C">
              <w:rPr>
                <w:rFonts w:cstheme="minorHAnsi"/>
                <w:lang w:val="uk-UA"/>
              </w:rPr>
              <w:t>.</w:t>
            </w:r>
            <w:r w:rsidRPr="00D252C3">
              <w:rPr>
                <w:rFonts w:cstheme="minorHAnsi"/>
                <w:lang w:val="uk-UA"/>
              </w:rPr>
              <w:t xml:space="preserve">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D252C3" w:rsidRDefault="004636B6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Додавання, віднімання</w:t>
            </w:r>
          </w:p>
        </w:tc>
        <w:tc>
          <w:tcPr>
            <w:tcW w:w="3226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4636B6">
              <w:rPr>
                <w:rFonts w:cstheme="minorHAnsi"/>
                <w:sz w:val="24"/>
                <w:szCs w:val="24"/>
                <w:lang w:val="uk-UA"/>
              </w:rPr>
              <w:t>48-49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252C3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4636B6">
              <w:rPr>
                <w:rFonts w:cstheme="minorHAnsi"/>
                <w:sz w:val="24"/>
                <w:szCs w:val="24"/>
                <w:lang w:val="uk-UA"/>
              </w:rPr>
              <w:t>3-54</w:t>
            </w:r>
            <w:r w:rsidR="00D70D9C" w:rsidRPr="00D252C3">
              <w:rPr>
                <w:rFonts w:cstheme="minorHAnsi"/>
                <w:sz w:val="24"/>
                <w:szCs w:val="24"/>
                <w:lang w:val="uk-UA"/>
              </w:rPr>
              <w:t>, зав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48092C">
              <w:rPr>
                <w:rFonts w:cstheme="minorHAnsi"/>
                <w:sz w:val="24"/>
                <w:szCs w:val="24"/>
                <w:lang w:val="uk-UA"/>
              </w:rPr>
              <w:t>15</w:t>
            </w:r>
            <w:r w:rsidR="004636B6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0F006D">
              <w:rPr>
                <w:rFonts w:cstheme="minorHAnsi"/>
                <w:sz w:val="24"/>
                <w:szCs w:val="24"/>
                <w:lang w:val="uk-UA"/>
              </w:rPr>
              <w:t>- 1</w:t>
            </w:r>
            <w:r w:rsidR="004636B6">
              <w:rPr>
                <w:rFonts w:cstheme="minorHAnsi"/>
                <w:sz w:val="24"/>
                <w:szCs w:val="24"/>
                <w:lang w:val="uk-UA"/>
              </w:rPr>
              <w:t>64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48092C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4636B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 w:rsid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4636B6">
              <w:rPr>
                <w:rFonts w:cstheme="minorHAnsi"/>
                <w:sz w:val="24"/>
                <w:szCs w:val="24"/>
                <w:lang w:val="uk-UA"/>
              </w:rPr>
              <w:t>Записати розрядний склад чисел</w:t>
            </w:r>
            <w:r w:rsidR="00247AC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8092C" w:rsidRDefault="0048092C" w:rsidP="0048092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</w:t>
            </w:r>
          </w:p>
          <w:p w:rsidR="0048092C" w:rsidRPr="0048092C" w:rsidRDefault="004636B6" w:rsidP="0048092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числа, що містять шість сотень, два десятки, чотири одиниці; п’ять сотень, вісім десятків, дев’ять одиниць; вісім сотень, тр</w:t>
            </w:r>
            <w:r w:rsidR="00303681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десятки,</w:t>
            </w:r>
            <w:r w:rsidR="00303681">
              <w:rPr>
                <w:rFonts w:cstheme="minorHAnsi"/>
                <w:sz w:val="24"/>
                <w:szCs w:val="24"/>
                <w:lang w:val="uk-UA"/>
              </w:rPr>
              <w:t xml:space="preserve"> , . дві одиниці.</w:t>
            </w:r>
          </w:p>
          <w:p w:rsidR="0048092C" w:rsidRPr="0048092C" w:rsidRDefault="00303681" w:rsidP="0048092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«сусідів» чисел: 578, 467, 256.</w:t>
            </w:r>
          </w:p>
          <w:p w:rsidR="0048092C" w:rsidRDefault="00303681" w:rsidP="0048092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результати обчислень.</w:t>
            </w:r>
          </w:p>
          <w:p w:rsidR="00247ACF" w:rsidRPr="00247ACF" w:rsidRDefault="00247ACF" w:rsidP="00247ACF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сот. + 5 сот., 6 дес. + 2 дес., 5 од. + 4 од.</w:t>
            </w:r>
          </w:p>
          <w:p w:rsidR="00DA47DB" w:rsidRDefault="00247ACF" w:rsidP="0048092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усно порозрядним способом.</w:t>
            </w:r>
          </w:p>
          <w:p w:rsidR="00247ACF" w:rsidRPr="00247ACF" w:rsidRDefault="00247ACF" w:rsidP="00247ACF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427 + 341   845 – 352</w:t>
            </w:r>
          </w:p>
          <w:p w:rsidR="00DE0E08" w:rsidRPr="00DE0E08" w:rsidRDefault="00DE0E08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247ACF" w:rsidRPr="00D252C3" w:rsidRDefault="00046298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247ACF"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Pr="00D252C3" w:rsidRDefault="00247ACF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247ACF" w:rsidRPr="00D252C3" w:rsidRDefault="00247ACF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Pr="00D252C3" w:rsidRDefault="00247ACF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247ACF" w:rsidRPr="00D252C3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247ACF" w:rsidRDefault="00247ACF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Ознайомитися з письмовим прийомом обчислення Записати в зошит усний прийом обчислення, зіставити його з письмовим. Пояснити, в чому відмінність письмового й усного прийомів обчислення. (усний прийом обчислення починаємо із розряду сотень, а письмовий – з розряду одиниць).</w:t>
            </w:r>
          </w:p>
          <w:p w:rsidR="00247ACF" w:rsidRDefault="00247ACF" w:rsidP="00DE0E0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AC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E92780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247ACF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Обчислити значення виразів. </w:t>
            </w:r>
          </w:p>
          <w:p w:rsidR="00247ACF" w:rsidRDefault="00247ACF" w:rsidP="00DE0E0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Default="00247ACF" w:rsidP="00DE0E0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ACF">
              <w:rPr>
                <w:rFonts w:cstheme="minorHAnsi"/>
                <w:b/>
                <w:sz w:val="24"/>
                <w:szCs w:val="24"/>
                <w:lang w:val="uk-UA"/>
              </w:rPr>
              <w:t>Вправи 158 і 161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 (закінчити письмові обчислення)</w:t>
            </w:r>
          </w:p>
          <w:p w:rsidR="00247ACF" w:rsidRPr="00D252C3" w:rsidRDefault="00247ACF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Pr="00D252C3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Pr="00D252C3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Pr="00D252C3" w:rsidRDefault="00E92780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Pr="0065452A" w:rsidRDefault="00E92780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E92780" w:rsidRPr="00CF49CB" w:rsidRDefault="00E92780" w:rsidP="00E8117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 (одночасно)</w:t>
            </w:r>
          </w:p>
          <w:p w:rsidR="00E92780" w:rsidRPr="006B4BB1" w:rsidRDefault="00E92780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виконати письмове додавання і віднімання.</w:t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2521927" cy="883952"/>
                  <wp:effectExtent l="1905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65" cy="8844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За стрілками-підказками виконати письмове обчислення.</w:t>
            </w:r>
          </w:p>
          <w:p w:rsidR="00E92780" w:rsidRPr="009C638E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521927" cy="893408"/>
                  <wp:effectExtent l="19050" t="0" r="0" b="0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012" cy="893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E8117A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E92780" w:rsidRDefault="00E92780" w:rsidP="00E8117A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 Доповнити потрібними цифрами записану стовпчиком рівність.</w:t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372458" cy="856139"/>
                  <wp:effectExtent l="19050" t="0" r="8792" b="0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879" cy="857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Варіант 2. Самостійно виконати письмове додавання і віднімання.</w:t>
            </w:r>
          </w:p>
          <w:p w:rsidR="00E92780" w:rsidRPr="00730F19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293327" cy="839170"/>
                  <wp:effectExtent l="19050" t="0" r="0" b="0"/>
                  <wp:docPr id="1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26" cy="839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Default="00E92780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E92780" w:rsidRPr="00BD4832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92780" w:rsidRPr="00D252C3" w:rsidRDefault="00E92780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E92780" w:rsidRDefault="00E92780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5. </w:t>
            </w:r>
            <w:r>
              <w:rPr>
                <w:rFonts w:cstheme="minorHAnsi"/>
                <w:sz w:val="24"/>
                <w:szCs w:val="24"/>
                <w:lang w:val="uk-UA"/>
              </w:rPr>
              <w:t>Колективно розібрати і самостійно записати.</w:t>
            </w:r>
          </w:p>
          <w:p w:rsid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4671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6. </w:t>
            </w:r>
            <w:r>
              <w:rPr>
                <w:rFonts w:cstheme="minorHAnsi"/>
                <w:sz w:val="24"/>
                <w:szCs w:val="24"/>
                <w:lang w:val="uk-UA"/>
              </w:rPr>
              <w:t>Увесь шлях можна поділити на три рівні частини. Одна частина —</w:t>
            </w:r>
          </w:p>
          <w:p w:rsidR="00F46719" w:rsidRPr="00F46719" w:rsidRDefault="00F46719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60 : 3 = 20 (км),  а також це відстань, яку залишилося проїхати.</w:t>
            </w:r>
          </w:p>
          <w:p w:rsidR="00F46719" w:rsidRDefault="00F46719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E92780" w:rsidRDefault="00E92780" w:rsidP="00E927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ACF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159, 160, 162, 163 </w:t>
            </w:r>
            <w:r>
              <w:rPr>
                <w:rFonts w:cstheme="minorHAnsi"/>
                <w:sz w:val="24"/>
                <w:szCs w:val="24"/>
                <w:lang w:val="uk-UA"/>
              </w:rPr>
              <w:t>в робочому зошиті (письмові обчислення)</w:t>
            </w:r>
          </w:p>
          <w:p w:rsidR="00E92780" w:rsidRPr="00D970C9" w:rsidRDefault="00E9278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658458" cy="1389725"/>
                  <wp:effectExtent l="19050" t="0" r="8792" b="0"/>
                  <wp:docPr id="14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643" cy="1390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01700C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76C56" w:rsidRDefault="00F46719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записувати числа при письмовому додавання чи відніманні?</w:t>
            </w:r>
          </w:p>
          <w:p w:rsidR="00F46719" w:rsidRDefault="00F46719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якого розряду числа ми починаємо письмово додавати чи віднімати?</w:t>
            </w:r>
          </w:p>
          <w:p w:rsidR="0001700C" w:rsidRPr="00D252C3" w:rsidRDefault="00D37FC5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Які завдання для вас були складніші за інші?</w:t>
            </w:r>
          </w:p>
          <w:p w:rsidR="00047B87" w:rsidRPr="00D252C3" w:rsidRDefault="000420CB" w:rsidP="0001700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Як ви оцінюєте свою роботу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сьогодні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?</w:t>
            </w:r>
            <w:r w:rsidR="00466385"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01700C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Pr="00D252C3" w:rsidRDefault="00F46719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D76C56"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F46719"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49</w:t>
            </w:r>
          </w:p>
          <w:p w:rsidR="00F46719" w:rsidRDefault="00F46719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570555" cy="459985"/>
                  <wp:effectExtent l="19050" t="0" r="144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795" cy="46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719" w:rsidRPr="00D252C3" w:rsidRDefault="00F46719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 з друкованою основою.</w:t>
            </w:r>
          </w:p>
          <w:p w:rsidR="00D76C56" w:rsidRDefault="00E92780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266690" cy="189039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690" cy="1890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719" w:rsidRPr="00D252C3" w:rsidRDefault="00F46719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686300" cy="68580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Pr="00D252C3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D252C3" w:rsidRDefault="0065452A" w:rsidP="00732CF1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</w:t>
      </w:r>
      <w:r w:rsidR="008C231F" w:rsidRPr="00D252C3">
        <w:rPr>
          <w:rFonts w:cstheme="minorHAnsi"/>
          <w:sz w:val="24"/>
          <w:szCs w:val="24"/>
          <w:lang w:val="uk-UA"/>
        </w:rPr>
        <w:t xml:space="preserve">          </w:t>
      </w:r>
      <w:r w:rsidRPr="00D252C3">
        <w:rPr>
          <w:rFonts w:cstheme="minorHAnsi"/>
          <w:sz w:val="24"/>
          <w:szCs w:val="24"/>
          <w:lang w:val="uk-UA"/>
        </w:rPr>
        <w:t>• • робота в парах</w:t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 w:rsidRPr="00D252C3">
        <w:rPr>
          <w:sz w:val="24"/>
          <w:szCs w:val="24"/>
          <w:lang w:val="uk-UA"/>
        </w:rPr>
        <w:softHyphen/>
      </w:r>
      <w:r w:rsidR="00036861" w:rsidRPr="00D252C3">
        <w:rPr>
          <w:sz w:val="24"/>
          <w:szCs w:val="24"/>
          <w:lang w:val="uk-UA"/>
        </w:rPr>
        <w:softHyphen/>
      </w:r>
    </w:p>
    <w:p w:rsidR="007D46FD" w:rsidRPr="00D252C3" w:rsidRDefault="007D46FD" w:rsidP="00732CF1">
      <w:pPr>
        <w:rPr>
          <w:sz w:val="24"/>
          <w:szCs w:val="24"/>
          <w:lang w:val="uk-UA"/>
        </w:rPr>
      </w:pPr>
    </w:p>
    <w:p w:rsidR="009356D1" w:rsidRPr="00D252C3" w:rsidRDefault="009356D1" w:rsidP="009356D1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 w:rsidR="00527C9C">
        <w:rPr>
          <w:b/>
          <w:sz w:val="24"/>
          <w:szCs w:val="24"/>
          <w:lang w:val="uk-UA"/>
        </w:rPr>
        <w:t>90</w:t>
      </w:r>
    </w:p>
    <w:p w:rsidR="009356D1" w:rsidRPr="00D252C3" w:rsidRDefault="009356D1" w:rsidP="009356D1">
      <w:pPr>
        <w:pStyle w:val="Default"/>
        <w:rPr>
          <w:rFonts w:asciiTheme="minorHAnsi" w:hAnsiTheme="minorHAnsi" w:cstheme="minorHAnsi"/>
          <w:color w:val="212121"/>
          <w:sz w:val="23"/>
          <w:szCs w:val="23"/>
          <w:lang w:val="uk-UA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527C9C">
        <w:rPr>
          <w:rStyle w:val="10"/>
          <w:rFonts w:asciiTheme="minorHAnsi" w:hAnsiTheme="minorHAnsi" w:cstheme="minorHAnsi"/>
          <w:lang w:val="uk-UA"/>
        </w:rPr>
        <w:t xml:space="preserve">ДОДАВАННЯ З ОДНИМ ПЕРЕХОДОМ ЧЕРЕЗ РОЗРЯД: </w:t>
      </w:r>
      <w:r w:rsidR="00D92BE7">
        <w:rPr>
          <w:rStyle w:val="10"/>
          <w:rFonts w:asciiTheme="minorHAnsi" w:hAnsiTheme="minorHAnsi" w:cstheme="minorHAnsi"/>
          <w:lang w:val="uk-UA"/>
        </w:rPr>
        <w:br/>
      </w:r>
      <w:r w:rsidR="00527C9C">
        <w:rPr>
          <w:rStyle w:val="10"/>
          <w:rFonts w:asciiTheme="minorHAnsi" w:hAnsiTheme="minorHAnsi" w:cstheme="minorHAnsi"/>
          <w:lang w:val="uk-UA"/>
        </w:rPr>
        <w:t>ВИРАЗИ ВИДУ 325 + 246</w:t>
      </w:r>
    </w:p>
    <w:p w:rsidR="009356D1" w:rsidRPr="00D252C3" w:rsidRDefault="009356D1" w:rsidP="009356D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527C9C">
        <w:rPr>
          <w:rFonts w:cstheme="minorHAnsi"/>
          <w:sz w:val="24"/>
          <w:szCs w:val="24"/>
          <w:lang w:val="uk-UA"/>
        </w:rPr>
        <w:t>ознайомити учнів із прийомом письмового додавання трицифрових чисел у випадку, коли сума одиниць першого розряду більша за 10.</w:t>
      </w:r>
    </w:p>
    <w:p w:rsidR="009356D1" w:rsidRPr="00D252C3" w:rsidRDefault="009356D1" w:rsidP="009356D1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48"/>
        <w:gridCol w:w="2573"/>
        <w:gridCol w:w="2824"/>
        <w:gridCol w:w="3226"/>
      </w:tblGrid>
      <w:tr w:rsidR="009356D1" w:rsidRPr="00CC2849" w:rsidTr="00927328">
        <w:trPr>
          <w:trHeight w:val="1756"/>
        </w:trPr>
        <w:tc>
          <w:tcPr>
            <w:tcW w:w="9571" w:type="dxa"/>
            <w:gridSpan w:val="4"/>
          </w:tcPr>
          <w:p w:rsidR="009356D1" w:rsidRPr="00D252C3" w:rsidRDefault="009356D1" w:rsidP="00D970C9">
            <w:pPr>
              <w:rPr>
                <w:rFonts w:cstheme="minorHAnsi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</w:t>
            </w:r>
            <w:r w:rsidRPr="00F433B5">
              <w:rPr>
                <w:rFonts w:cstheme="minorHAnsi"/>
                <w:color w:val="4F81BD"/>
                <w:lang w:val="uk-UA" w:eastAsia="uk-UA"/>
              </w:rPr>
              <w:t>]</w:t>
            </w:r>
          </w:p>
        </w:tc>
      </w:tr>
      <w:tr w:rsidR="009356D1" w:rsidRPr="00D252C3" w:rsidTr="00927328">
        <w:tc>
          <w:tcPr>
            <w:tcW w:w="3521" w:type="dxa"/>
            <w:gridSpan w:val="2"/>
            <w:shd w:val="clear" w:color="auto" w:fill="auto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356D1" w:rsidRPr="00D252C3" w:rsidRDefault="009356D1" w:rsidP="006C244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01700C">
              <w:rPr>
                <w:rFonts w:cstheme="minorHAnsi"/>
                <w:lang w:val="uk-UA"/>
              </w:rPr>
              <w:t xml:space="preserve">розумію, як </w:t>
            </w:r>
            <w:r w:rsidR="00927328">
              <w:rPr>
                <w:rFonts w:cstheme="minorHAnsi"/>
                <w:lang w:val="uk-UA"/>
              </w:rPr>
              <w:t>письмово обчислювати вирази на додавання і віднімання з переходом через розряд одиниць</w:t>
            </w:r>
            <w:r w:rsidR="000F006D">
              <w:rPr>
                <w:rFonts w:cstheme="minorHAnsi"/>
                <w:lang w:val="uk-UA"/>
              </w:rPr>
              <w:t>.</w:t>
            </w:r>
          </w:p>
          <w:p w:rsidR="009356D1" w:rsidRDefault="009356D1" w:rsidP="00CC2849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  <w:p w:rsidR="00CC2849" w:rsidRPr="00D252C3" w:rsidRDefault="00CC2849" w:rsidP="00CC2849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</w:p>
        </w:tc>
        <w:tc>
          <w:tcPr>
            <w:tcW w:w="2824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9356D1" w:rsidRPr="00D252C3" w:rsidRDefault="00927328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Письмове додавання і віднімання.</w:t>
            </w:r>
          </w:p>
        </w:tc>
        <w:tc>
          <w:tcPr>
            <w:tcW w:w="3226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356D1" w:rsidRPr="00D252C3" w:rsidRDefault="009356D1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9356D1" w:rsidRPr="00D252C3" w:rsidRDefault="009356D1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927328">
              <w:rPr>
                <w:rFonts w:cstheme="minorHAnsi"/>
                <w:sz w:val="24"/>
                <w:szCs w:val="24"/>
                <w:lang w:val="uk-UA"/>
              </w:rPr>
              <w:t>50-51</w:t>
            </w:r>
          </w:p>
          <w:p w:rsidR="009356D1" w:rsidRPr="00D252C3" w:rsidRDefault="009356D1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927328">
              <w:rPr>
                <w:rFonts w:cstheme="minorHAnsi"/>
                <w:sz w:val="24"/>
                <w:szCs w:val="24"/>
                <w:lang w:val="uk-UA"/>
              </w:rPr>
              <w:t>4-55.</w:t>
            </w:r>
          </w:p>
          <w:p w:rsidR="009356D1" w:rsidRPr="00D252C3" w:rsidRDefault="009356D1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27328" w:rsidRPr="00A44B7D" w:rsidTr="00927328">
        <w:tc>
          <w:tcPr>
            <w:tcW w:w="948" w:type="dxa"/>
          </w:tcPr>
          <w:p w:rsidR="00927328" w:rsidRPr="0065452A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1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927328" w:rsidRPr="0065452A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Pr="0065452A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92BE7">
              <w:rPr>
                <w:rFonts w:cstheme="minorHAnsi"/>
                <w:sz w:val="24"/>
                <w:szCs w:val="24"/>
                <w:lang w:val="uk-UA"/>
              </w:rPr>
              <w:t>Записати трицифрові числа.</w:t>
            </w:r>
          </w:p>
          <w:p w:rsidR="00D92BE7" w:rsidRDefault="00D92BE7" w:rsidP="00D92B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Визначити кількість десятків і одиниць у поданих числах. Скористатися зразком.</w:t>
            </w:r>
          </w:p>
          <w:p w:rsidR="00927328" w:rsidRPr="006635BC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927328" w:rsidRPr="006635BC" w:rsidRDefault="00D92BE7" w:rsidP="00927328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Замініть числа на більші розрядні одиниці: 40 = 4 дес., 50 = .. дес., 60 = .. дес., 80 = .. дес</w:t>
            </w:r>
            <w:r w:rsidR="00927328" w:rsidRPr="006635B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7328" w:rsidRDefault="00D92BE7" w:rsidP="00927328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Пригадайте спосіб додавання частинами.</w:t>
            </w:r>
          </w:p>
          <w:p w:rsidR="00D92BE7" w:rsidRDefault="00D92BE7" w:rsidP="00D92BE7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6 + 7 = (6 + 4) + 3</w:t>
            </w:r>
          </w:p>
          <w:p w:rsidR="00D92BE7" w:rsidRDefault="00D92BE7" w:rsidP="00D92BE7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8 + 9 = (8 + 2 ) + ..</w:t>
            </w:r>
          </w:p>
          <w:p w:rsidR="00D92BE7" w:rsidRPr="006635BC" w:rsidRDefault="00D92BE7" w:rsidP="00D92BE7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 + 5 = (7 + 3) + ..</w:t>
            </w:r>
          </w:p>
          <w:p w:rsidR="00927328" w:rsidRDefault="00927328" w:rsidP="00927328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</w:t>
            </w:r>
            <w:r w:rsidR="00D92BE7">
              <w:rPr>
                <w:rFonts w:cstheme="minorHAnsi"/>
                <w:sz w:val="24"/>
                <w:szCs w:val="24"/>
                <w:lang w:val="uk-UA"/>
              </w:rPr>
              <w:t>пишіть число: 4 одиниці ІІІ розряду, 5 од. ІІ розряду, 7 од. І розряду.</w:t>
            </w:r>
          </w:p>
          <w:p w:rsidR="00927328" w:rsidRPr="006635BC" w:rsidRDefault="00927328" w:rsidP="00D92BE7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 xml:space="preserve">Запишіть </w:t>
            </w:r>
            <w:r w:rsidR="00D92BE7">
              <w:rPr>
                <w:rFonts w:cstheme="minorHAnsi"/>
                <w:sz w:val="24"/>
                <w:szCs w:val="24"/>
                <w:lang w:val="uk-UA"/>
              </w:rPr>
              <w:t>результати: 4 сот. + 2 сот., 4 дес. + 5 дес., 6 од. + 3 од.</w:t>
            </w:r>
          </w:p>
        </w:tc>
      </w:tr>
      <w:tr w:rsidR="00927328" w:rsidRPr="00942EAD" w:rsidTr="00927328">
        <w:tc>
          <w:tcPr>
            <w:tcW w:w="948" w:type="dxa"/>
          </w:tcPr>
          <w:p w:rsidR="00927328" w:rsidRPr="0065452A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27328" w:rsidRPr="00537402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Pr="0065452A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927328" w:rsidRDefault="00927328" w:rsidP="00D92B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D92BE7">
              <w:rPr>
                <w:rFonts w:cstheme="minorHAnsi"/>
                <w:sz w:val="24"/>
                <w:szCs w:val="24"/>
                <w:lang w:val="uk-UA"/>
              </w:rPr>
              <w:t>Розглянути зразок письмового додавання і прочитати пояснення.</w:t>
            </w:r>
          </w:p>
          <w:p w:rsidR="00D92BE7" w:rsidRDefault="00D92BE7" w:rsidP="00D92B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Зробити висновок: 10 одиниць нижчого розряду становлять 1 одиницю вищого розряду.</w:t>
            </w:r>
          </w:p>
          <w:p w:rsidR="00D92BE7" w:rsidRPr="00091C8C" w:rsidRDefault="00D92BE7" w:rsidP="00D92B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Знайти значення сум письмово, коментуючи обчислення.</w:t>
            </w:r>
          </w:p>
        </w:tc>
      </w:tr>
      <w:tr w:rsidR="00927328" w:rsidRPr="008C7603" w:rsidTr="00927328">
        <w:tc>
          <w:tcPr>
            <w:tcW w:w="948" w:type="dxa"/>
          </w:tcPr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F1F37" w:rsidRDefault="002F1F37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F1F37" w:rsidRDefault="002F1F37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F1F37" w:rsidRDefault="002F1F3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Pr="0065452A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Pr="0065452A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927328" w:rsidRPr="00CF49CB" w:rsidRDefault="00927328" w:rsidP="00E8117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927328" w:rsidRPr="006B4BB1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D92BE7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виконати додавання </w:t>
            </w:r>
            <w:r w:rsidR="00D92BE7">
              <w:rPr>
                <w:rFonts w:cstheme="minorHAnsi"/>
                <w:sz w:val="24"/>
                <w:szCs w:val="24"/>
                <w:lang w:val="uk-UA"/>
              </w:rPr>
              <w:t>письмове додавання поданих чисел.</w:t>
            </w:r>
          </w:p>
          <w:p w:rsidR="00927328" w:rsidRDefault="00D92BE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469173" cy="1080907"/>
                  <wp:effectExtent l="19050" t="0" r="7327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364" cy="1080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D92BE7">
              <w:rPr>
                <w:rFonts w:cstheme="minorHAnsi"/>
                <w:sz w:val="24"/>
                <w:szCs w:val="24"/>
                <w:lang w:val="uk-UA"/>
              </w:rPr>
              <w:t>Виконати письмово обчислення. Скористатися стрілками – підказками, що вказують, які числа першими додаємо при письмовому обчисленні.</w:t>
            </w:r>
          </w:p>
          <w:p w:rsidR="00927328" w:rsidRPr="009C638E" w:rsidRDefault="00D92BE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143857" cy="980359"/>
                  <wp:effectExtent l="19050" t="0" r="8793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165" cy="980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328" w:rsidRDefault="00927328" w:rsidP="00E8117A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2F1F37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927328" w:rsidRDefault="00927328" w:rsidP="00E8117A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Перевірка всіх завдань. </w:t>
            </w:r>
          </w:p>
          <w:p w:rsidR="002F1F37" w:rsidRDefault="002F1F37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>Творче завдання.</w:t>
            </w:r>
          </w:p>
          <w:p w:rsidR="00927328" w:rsidRDefault="00D92BE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2225521" cy="870439"/>
                  <wp:effectExtent l="19050" t="0" r="3329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710" cy="870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Самостійно виконати 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>письмове додавання поданих чисел.</w:t>
            </w:r>
          </w:p>
          <w:p w:rsidR="00927328" w:rsidRPr="00730F19" w:rsidRDefault="00D92BE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539511" cy="942776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990" cy="94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2F1F37" w:rsidRPr="00BD4832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927328" w:rsidRPr="00496496" w:rsidTr="00927328">
        <w:tc>
          <w:tcPr>
            <w:tcW w:w="948" w:type="dxa"/>
          </w:tcPr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F1F37" w:rsidRDefault="002F1F37" w:rsidP="002F1F3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2F1F37" w:rsidRDefault="002F1F37" w:rsidP="002F1F3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Закріплюємо вивчене на уроці. </w:t>
            </w:r>
          </w:p>
          <w:p w:rsidR="00927328" w:rsidRPr="002C44EF" w:rsidRDefault="00927328" w:rsidP="002F1F3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F1F37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>Розв’язати задачу. Обчислення виконати письмово.</w:t>
            </w:r>
          </w:p>
          <w:p w:rsidR="002F1F37" w:rsidRDefault="002F1F37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F1F37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F1F37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 xml:space="preserve">Обговорити в парах дані. Скласти дві прості задачі з теми уроку. </w:t>
            </w:r>
          </w:p>
          <w:p w:rsidR="00927328" w:rsidRDefault="002F1F3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Спрямувати учнів так: перша задача — на знаходження вартості баскетбольного і футбольного м’ячів (326 + 415), а друга — на знаходження вартості футбольного і волейбольного м’ячів (415 + 269).</w:t>
            </w:r>
          </w:p>
          <w:p w:rsidR="002F1F37" w:rsidRPr="00F7346F" w:rsidRDefault="002F1F37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A07F0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="002F1F37" w:rsidRPr="00AA07F0">
              <w:rPr>
                <w:rFonts w:cstheme="minorHAnsi"/>
                <w:b/>
                <w:sz w:val="24"/>
                <w:szCs w:val="24"/>
                <w:lang w:val="uk-UA"/>
              </w:rPr>
              <w:t>65</w:t>
            </w:r>
            <w:r w:rsidR="00AA07F0">
              <w:rPr>
                <w:rFonts w:cstheme="minorHAnsi"/>
                <w:b/>
                <w:sz w:val="24"/>
                <w:szCs w:val="24"/>
                <w:lang w:val="uk-UA"/>
              </w:rPr>
              <w:t xml:space="preserve"> і 166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 xml:space="preserve"> в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зошиті з друкованою основою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 xml:space="preserve"> (перший рядок виразів, другий  — </w:t>
            </w:r>
            <w:r w:rsidR="00AA07F0">
              <w:rPr>
                <w:rFonts w:cstheme="minorHAnsi"/>
                <w:sz w:val="24"/>
                <w:szCs w:val="24"/>
                <w:lang w:val="uk-UA"/>
              </w:rPr>
              <w:t>на вибір учителя відповідно до навчальних можливостей класу</w:t>
            </w:r>
            <w:r w:rsidR="002F1F37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AA07F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7328" w:rsidRPr="00AA07F0" w:rsidRDefault="00AA07F0" w:rsidP="00AA07F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 підручника.</w:t>
            </w:r>
          </w:p>
        </w:tc>
      </w:tr>
      <w:tr w:rsidR="00927328" w:rsidRPr="00D258A1" w:rsidTr="00927328">
        <w:tc>
          <w:tcPr>
            <w:tcW w:w="948" w:type="dxa"/>
          </w:tcPr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927328" w:rsidRPr="0065452A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927328" w:rsidRPr="00D258A1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AA07F0">
              <w:rPr>
                <w:rFonts w:cstheme="minorHAnsi"/>
                <w:b/>
                <w:sz w:val="24"/>
                <w:szCs w:val="24"/>
                <w:lang w:val="uk-UA"/>
              </w:rPr>
              <w:t>9, 10 і 11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927328" w:rsidRPr="00FA1806" w:rsidTr="00927328">
        <w:tc>
          <w:tcPr>
            <w:tcW w:w="948" w:type="dxa"/>
          </w:tcPr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927328" w:rsidRPr="0065452A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927328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927328" w:rsidRDefault="00927328" w:rsidP="00E8117A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</w:t>
            </w:r>
            <w:r w:rsidR="00AA07F0">
              <w:rPr>
                <w:rFonts w:cstheme="minorHAnsi"/>
                <w:sz w:val="24"/>
                <w:szCs w:val="24"/>
                <w:lang w:val="uk-UA"/>
              </w:rPr>
              <w:t>нового ви дізналися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уроці?</w:t>
            </w:r>
          </w:p>
          <w:p w:rsidR="00927328" w:rsidRPr="00AA07F0" w:rsidRDefault="00927328" w:rsidP="00AA07F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в парі сьогодні?</w:t>
            </w:r>
          </w:p>
        </w:tc>
      </w:tr>
      <w:tr w:rsidR="00927328" w:rsidRPr="00586222" w:rsidTr="00927328">
        <w:tc>
          <w:tcPr>
            <w:tcW w:w="948" w:type="dxa"/>
          </w:tcPr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927328" w:rsidRDefault="00927328" w:rsidP="00E811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  <w:gridSpan w:val="3"/>
          </w:tcPr>
          <w:p w:rsidR="00927328" w:rsidRDefault="00927328" w:rsidP="00E811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27328" w:rsidRDefault="00927328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AA07F0">
              <w:rPr>
                <w:rFonts w:cstheme="minorHAnsi"/>
                <w:sz w:val="24"/>
                <w:szCs w:val="24"/>
                <w:lang w:val="uk-UA"/>
              </w:rPr>
              <w:t>51</w:t>
            </w:r>
          </w:p>
          <w:p w:rsidR="00AA07F0" w:rsidRDefault="00AA07F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844464" cy="444741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660" cy="444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07F0" w:rsidRDefault="00AA07F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навчальних можливостей учнів</w:t>
            </w:r>
          </w:p>
          <w:p w:rsidR="00AA07F0" w:rsidRDefault="00AA07F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Задача 167 в робочому зошиті.</w:t>
            </w:r>
          </w:p>
          <w:p w:rsidR="00AA07F0" w:rsidRPr="00DA3D23" w:rsidRDefault="00AA07F0" w:rsidP="00E8117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3471496" cy="1660670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441" cy="1661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07F0" w:rsidRDefault="00927328" w:rsidP="00927328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354D99" w:rsidRPr="00D252C3" w:rsidRDefault="00354D99" w:rsidP="00927328">
      <w:pPr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lastRenderedPageBreak/>
        <w:t xml:space="preserve">КАРТА-ПЛАН УРОКУ </w:t>
      </w:r>
      <w:r w:rsidR="00AA07F0">
        <w:rPr>
          <w:b/>
          <w:sz w:val="24"/>
          <w:szCs w:val="24"/>
          <w:lang w:val="uk-UA"/>
        </w:rPr>
        <w:t>91</w:t>
      </w:r>
    </w:p>
    <w:p w:rsidR="00AA07F0" w:rsidRPr="00AA07F0" w:rsidRDefault="00354D99" w:rsidP="00354D99">
      <w:pPr>
        <w:pStyle w:val="Default"/>
        <w:rPr>
          <w:rFonts w:asciiTheme="minorHAnsi" w:hAnsiTheme="minorHAnsi" w:cstheme="minorHAnsi"/>
          <w:color w:val="212121"/>
          <w:sz w:val="23"/>
          <w:szCs w:val="23"/>
          <w:lang w:val="uk-UA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AA07F0">
        <w:rPr>
          <w:rStyle w:val="10"/>
          <w:rFonts w:asciiTheme="minorHAnsi" w:hAnsiTheme="minorHAnsi" w:cstheme="minorHAnsi"/>
          <w:lang w:val="uk-UA"/>
        </w:rPr>
        <w:t>ДОДАВАННЯ ВИДУ 427 + 243, 527 + 381</w:t>
      </w:r>
    </w:p>
    <w:p w:rsidR="00354D99" w:rsidRPr="00D252C3" w:rsidRDefault="00354D99" w:rsidP="00354D99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AA07F0">
        <w:rPr>
          <w:rFonts w:cstheme="minorHAnsi"/>
          <w:sz w:val="24"/>
          <w:szCs w:val="24"/>
          <w:lang w:val="uk-UA"/>
        </w:rPr>
        <w:t>ознайомити учнів із прийомами письмового додавання трицифрових чисел, коли сума одиниць дорівнює 10 або сума десятків дорівнює 10</w:t>
      </w:r>
      <w:r w:rsidR="00DF3897">
        <w:rPr>
          <w:rFonts w:cstheme="minorHAnsi"/>
          <w:sz w:val="24"/>
          <w:szCs w:val="24"/>
          <w:lang w:val="uk-UA"/>
        </w:rPr>
        <w:t xml:space="preserve"> десяткам.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A76D59" w:rsidRPr="00CC2849" w:rsidTr="0084490E">
        <w:trPr>
          <w:trHeight w:val="1756"/>
        </w:trPr>
        <w:tc>
          <w:tcPr>
            <w:tcW w:w="9571" w:type="dxa"/>
            <w:gridSpan w:val="4"/>
          </w:tcPr>
          <w:p w:rsidR="00A76D59" w:rsidRPr="00F433B5" w:rsidRDefault="00A76D59" w:rsidP="00DF3897">
            <w:pPr>
              <w:rPr>
                <w:rFonts w:ascii="Times New Roman" w:hAnsi="Times New Roman"/>
                <w:color w:val="4F81BD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F433B5"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="00F433B5"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F433B5"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="00F433B5" w:rsidRPr="00D252C3">
              <w:rPr>
                <w:rFonts w:cstheme="minorHAnsi"/>
                <w:lang w:val="uk-UA" w:eastAsia="uk-UA"/>
              </w:rPr>
              <w:t xml:space="preserve">; </w:t>
            </w:r>
            <w:r w:rsidR="00F433B5"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="00F433B5"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="00F433B5"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="00F433B5" w:rsidRPr="00D252C3">
              <w:rPr>
                <w:rFonts w:cstheme="minorHAnsi"/>
                <w:lang w:val="uk-UA" w:eastAsia="uk-UA"/>
              </w:rPr>
              <w:t xml:space="preserve">; </w:t>
            </w:r>
            <w:r w:rsidR="00F433B5"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F433B5"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F433B5"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F433B5" w:rsidRPr="00D252C3">
              <w:rPr>
                <w:rFonts w:cstheme="minorHAnsi"/>
                <w:lang w:val="uk-UA" w:eastAsia="uk-UA"/>
              </w:rPr>
              <w:t xml:space="preserve"> </w:t>
            </w:r>
            <w:r w:rsidR="00F433B5"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F433B5" w:rsidRPr="00D252C3">
              <w:rPr>
                <w:rFonts w:cstheme="minorHAnsi"/>
                <w:lang w:val="uk-UA" w:eastAsia="uk-UA"/>
              </w:rPr>
              <w:t xml:space="preserve">; </w:t>
            </w:r>
            <w:r w:rsidR="00F433B5"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F433B5"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="00F433B5"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F433B5" w:rsidRPr="00D252C3">
              <w:rPr>
                <w:rFonts w:cstheme="minorHAnsi"/>
                <w:lang w:val="uk-UA" w:eastAsia="uk-UA"/>
              </w:rPr>
              <w:t xml:space="preserve"> </w:t>
            </w:r>
            <w:r w:rsidR="00F433B5" w:rsidRPr="00D252C3">
              <w:rPr>
                <w:rFonts w:cstheme="minorHAnsi"/>
                <w:color w:val="4F81BD"/>
                <w:lang w:val="uk-UA" w:eastAsia="uk-UA"/>
              </w:rPr>
              <w:t>[4 МАО 2-2.2-2</w:t>
            </w:r>
            <w:r w:rsidR="00F433B5" w:rsidRPr="00F22B7C">
              <w:rPr>
                <w:rFonts w:cstheme="minorHAnsi"/>
                <w:color w:val="4F81BD"/>
                <w:lang w:val="uk-UA" w:eastAsia="uk-UA"/>
              </w:rPr>
              <w:t xml:space="preserve">]; </w:t>
            </w:r>
            <w:r w:rsidR="00F433B5" w:rsidRPr="00F22B7C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="00F433B5" w:rsidRPr="00F22B7C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F433B5" w:rsidRPr="00F22B7C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  <w:r w:rsidR="00F433B5" w:rsidRPr="00F22B7C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="00F433B5" w:rsidRPr="00F22B7C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F433B5" w:rsidRPr="00F22B7C">
              <w:rPr>
                <w:rFonts w:cstheme="minorHAnsi"/>
                <w:lang w:val="uk-UA"/>
              </w:rPr>
              <w:t xml:space="preserve">на одноцифрове число </w:t>
            </w:r>
            <w:r w:rsidR="00F433B5" w:rsidRPr="00F22B7C">
              <w:rPr>
                <w:rFonts w:cstheme="minorHAnsi"/>
                <w:lang w:val="uk-UA" w:eastAsia="uk-UA"/>
              </w:rPr>
              <w:t>іменованих чисел, поданих</w:t>
            </w:r>
            <w:r w:rsidR="00F433B5" w:rsidRPr="00F433B5">
              <w:rPr>
                <w:rFonts w:cstheme="minorHAnsi"/>
                <w:lang w:val="uk-UA" w:eastAsia="uk-UA"/>
              </w:rPr>
              <w:t xml:space="preserve"> в одиницях вимірювання довжини маси, вартості і часу </w:t>
            </w:r>
            <w:r w:rsidR="00F433B5" w:rsidRPr="00F433B5">
              <w:rPr>
                <w:rFonts w:cstheme="minorHAnsi"/>
                <w:color w:val="4F81BD"/>
                <w:lang w:val="uk-UA" w:eastAsia="uk-UA"/>
              </w:rPr>
              <w:t>[4 МАО 3-1.2-9]</w:t>
            </w:r>
          </w:p>
        </w:tc>
      </w:tr>
      <w:tr w:rsidR="00A76D59" w:rsidRPr="00D252C3" w:rsidTr="0084490E">
        <w:tc>
          <w:tcPr>
            <w:tcW w:w="3521" w:type="dxa"/>
            <w:gridSpan w:val="2"/>
            <w:shd w:val="clear" w:color="auto" w:fill="auto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850F3" w:rsidRPr="007850F3" w:rsidRDefault="00A76D59" w:rsidP="00F433B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7850F3">
              <w:rPr>
                <w:rFonts w:cstheme="minorHAnsi"/>
                <w:lang w:val="uk-UA"/>
              </w:rPr>
              <w:t>вію письмово додавати трицифрові числа з переходом через розряд.</w:t>
            </w:r>
          </w:p>
          <w:p w:rsidR="00A76D59" w:rsidRPr="00D252C3" w:rsidRDefault="00F433B5" w:rsidP="00F433B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</w:t>
            </w:r>
            <w:r w:rsidR="00A76D59"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A76D59"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A76D59" w:rsidRPr="00D252C3" w:rsidRDefault="000F1C81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К</w:t>
            </w:r>
            <w:r w:rsidR="00A76D59" w:rsidRPr="00D252C3">
              <w:rPr>
                <w:rFonts w:cstheme="minorHAnsi"/>
                <w:b/>
                <w:sz w:val="24"/>
                <w:szCs w:val="24"/>
                <w:lang w:val="uk-UA"/>
              </w:rPr>
              <w:t>лючові/нові слова:</w:t>
            </w:r>
          </w:p>
          <w:p w:rsidR="00A76D59" w:rsidRPr="00D252C3" w:rsidRDefault="007850F3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Письмове додавання</w:t>
            </w:r>
            <w:r w:rsidR="00F433B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26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A76D59" w:rsidRPr="00D252C3" w:rsidRDefault="00A76D59" w:rsidP="0084490E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A76D59" w:rsidRPr="00D252C3" w:rsidRDefault="00A76D59" w:rsidP="0084490E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52-53</w:t>
            </w:r>
          </w:p>
          <w:p w:rsidR="00A76D59" w:rsidRPr="00D252C3" w:rsidRDefault="00A76D59" w:rsidP="0084490E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55-56</w:t>
            </w:r>
          </w:p>
          <w:p w:rsidR="00A76D59" w:rsidRPr="00D252C3" w:rsidRDefault="00A76D59" w:rsidP="0084490E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6D59" w:rsidRPr="007850F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  <w:r w:rsidR="002E345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7850F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 підручника.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Замінити менші розрядні одиниці на більші.</w:t>
            </w:r>
          </w:p>
          <w:p w:rsidR="00A76D59" w:rsidRDefault="007850F3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(одиниці замінити на десятки).</w:t>
            </w:r>
            <w:r w:rsidR="002E345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7850F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E345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Розглянути зразки і прочитати пояснення, звертаючи посилену увагу на додавання вказаних розрядів  чисел.</w:t>
            </w:r>
          </w:p>
          <w:p w:rsidR="00011C3E" w:rsidRPr="00011C3E" w:rsidRDefault="002E3454" w:rsidP="007850F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850F3">
              <w:rPr>
                <w:rFonts w:cstheme="minorHAnsi"/>
                <w:b/>
                <w:sz w:val="24"/>
                <w:szCs w:val="24"/>
                <w:lang w:val="uk-UA"/>
              </w:rPr>
              <w:t>Завдання 3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Знайти значення виразів письмово з коментуванням.</w:t>
            </w: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011C3E" w:rsidRDefault="00011C3E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850F3"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Виконати обчислення самостійно й звірити результати.</w:t>
            </w:r>
          </w:p>
          <w:p w:rsidR="007850F3" w:rsidRDefault="007850F3" w:rsidP="007850F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 підручника</w:t>
            </w: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задачу, обговоривши в парах хід розв’язання</w:t>
            </w:r>
          </w:p>
          <w:p w:rsidR="00A76D59" w:rsidRPr="00FF2FF7" w:rsidRDefault="00A76D59" w:rsidP="007850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A76D59" w:rsidRPr="007850F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11C3E" w:rsidRPr="00D252C3" w:rsidRDefault="00011C3E" w:rsidP="00011C3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850F3">
              <w:rPr>
                <w:rFonts w:cstheme="minorHAnsi"/>
                <w:b/>
                <w:sz w:val="24"/>
                <w:szCs w:val="24"/>
                <w:lang w:val="uk-UA"/>
              </w:rPr>
              <w:t xml:space="preserve">6 і </w:t>
            </w:r>
            <w:r w:rsidR="002E3454">
              <w:rPr>
                <w:rFonts w:cstheme="minorHAnsi"/>
                <w:b/>
                <w:sz w:val="24"/>
                <w:szCs w:val="24"/>
                <w:lang w:val="uk-UA"/>
              </w:rPr>
              <w:t xml:space="preserve">7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A76D59" w:rsidRDefault="007850F3" w:rsidP="0084490E">
            <w:pP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Вправи 169 і 170 в робочому зошиті.</w:t>
            </w:r>
          </w:p>
          <w:p w:rsidR="00CB282D" w:rsidRPr="00D252C3" w:rsidRDefault="00CB282D" w:rsidP="0084490E">
            <w:pP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116830" cy="1969770"/>
                  <wp:effectExtent l="19050" t="0" r="762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6830" cy="196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A76D59" w:rsidRDefault="00A76D59" w:rsidP="007850F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7850F3" w:rsidRDefault="007850F3" w:rsidP="00CB282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B282D" w:rsidRDefault="00CB282D" w:rsidP="00CB282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B282D" w:rsidRDefault="00CB282D" w:rsidP="00CB282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CB282D" w:rsidRPr="00CB282D" w:rsidRDefault="00CB282D" w:rsidP="00CB282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•  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8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D71EF">
              <w:rPr>
                <w:rFonts w:cstheme="minorHAnsi"/>
                <w:sz w:val="24"/>
                <w:szCs w:val="24"/>
                <w:lang w:val="uk-UA"/>
              </w:rPr>
              <w:t xml:space="preserve">Скласти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задачу за малюнком та розв’язати її.</w:t>
            </w:r>
          </w:p>
          <w:p w:rsidR="00A76D59" w:rsidRDefault="00A76D59" w:rsidP="000F1C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850F3"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із іменованими числами.</w:t>
            </w:r>
          </w:p>
          <w:p w:rsidR="00CB282D" w:rsidRDefault="00CB282D" w:rsidP="002D71E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Вправи 171 і 172 в робочому зошиті.</w:t>
            </w:r>
          </w:p>
          <w:p w:rsidR="00CB282D" w:rsidRDefault="00CB282D" w:rsidP="00CB282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10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CB282D" w:rsidRPr="00D252C3" w:rsidRDefault="00CB282D" w:rsidP="00CB282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11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</w:tc>
      </w:tr>
      <w:tr w:rsidR="00A76D59" w:rsidRPr="002D71EF" w:rsidTr="0084490E">
        <w:tc>
          <w:tcPr>
            <w:tcW w:w="959" w:type="dxa"/>
          </w:tcPr>
          <w:p w:rsidR="00A76D59" w:rsidRPr="00D252C3" w:rsidRDefault="000F1C81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2D71EF" w:rsidRPr="00D252C3" w:rsidRDefault="002D71EF" w:rsidP="002D71EF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</w:t>
            </w:r>
            <w:r w:rsidR="00CB282D">
              <w:rPr>
                <w:rFonts w:cstheme="minorHAnsi"/>
                <w:sz w:val="24"/>
                <w:szCs w:val="24"/>
                <w:lang w:val="uk-UA"/>
              </w:rPr>
              <w:t>позначити перехід через розряд десятків при письмовому додаванні?</w:t>
            </w:r>
          </w:p>
          <w:p w:rsidR="00A76D59" w:rsidRDefault="002D71EF" w:rsidP="000F1C8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</w:t>
            </w:r>
            <w:r w:rsidR="00CB282D">
              <w:rPr>
                <w:rFonts w:cstheme="minorHAnsi"/>
                <w:sz w:val="24"/>
                <w:szCs w:val="24"/>
                <w:lang w:val="uk-UA"/>
              </w:rPr>
              <w:t>ми враховуємо цю позначку при додаванні сотень?</w:t>
            </w:r>
          </w:p>
          <w:p w:rsidR="002D71EF" w:rsidRDefault="00CB282D" w:rsidP="000F1C8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Завершіть речення: 10 одиниць нижчого розряду становлять …</w:t>
            </w:r>
          </w:p>
          <w:p w:rsidR="00CB282D" w:rsidRPr="00D252C3" w:rsidRDefault="00CB282D" w:rsidP="000F1C8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роботу однокласників, з якими працювали в парі на уроці?</w:t>
            </w: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0F1C81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A76D59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2D71EF">
              <w:rPr>
                <w:rFonts w:cstheme="minorHAnsi"/>
                <w:sz w:val="24"/>
                <w:szCs w:val="24"/>
                <w:lang w:val="uk-UA"/>
              </w:rPr>
              <w:t>45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CB282D">
              <w:rPr>
                <w:rFonts w:cstheme="minorHAnsi"/>
                <w:sz w:val="24"/>
                <w:szCs w:val="24"/>
                <w:lang w:val="uk-UA"/>
              </w:rPr>
              <w:t xml:space="preserve"> Обчислити в зошиті в клітинку значення виразів.</w:t>
            </w:r>
          </w:p>
          <w:p w:rsidR="00A76D59" w:rsidRPr="00D252C3" w:rsidRDefault="00CB282D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862526" cy="849778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3252" cy="84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76D59" w:rsidRPr="00D252C3" w:rsidRDefault="00A76D59" w:rsidP="00A76D59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CB282D" w:rsidRDefault="00A76D59" w:rsidP="00A76D59">
      <w:pPr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 xml:space="preserve">• самостійна робота          </w:t>
      </w:r>
    </w:p>
    <w:p w:rsidR="00CB282D" w:rsidRDefault="00A76D59" w:rsidP="00A76D59">
      <w:pPr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lang w:val="uk-UA"/>
        </w:rPr>
        <w:t>• • робота в парах</w:t>
      </w:r>
      <w:r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ab/>
      </w:r>
    </w:p>
    <w:p w:rsidR="00A76D59" w:rsidRPr="00D252C3" w:rsidRDefault="00A76D59" w:rsidP="00A76D59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lang w:val="uk-UA"/>
        </w:rPr>
        <w:t>• • • колективна робота</w:t>
      </w:r>
      <w:r w:rsidRPr="00D252C3">
        <w:rPr>
          <w:sz w:val="24"/>
          <w:szCs w:val="24"/>
          <w:lang w:val="uk-UA"/>
        </w:rPr>
        <w:softHyphen/>
      </w:r>
      <w:r w:rsidRPr="00D252C3">
        <w:rPr>
          <w:sz w:val="24"/>
          <w:szCs w:val="24"/>
          <w:lang w:val="uk-UA"/>
        </w:rPr>
        <w:softHyphen/>
      </w:r>
    </w:p>
    <w:sectPr w:rsidR="00A76D59" w:rsidRPr="00D252C3" w:rsidSect="009F6B7B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EB3" w:rsidRDefault="00B34EB3">
      <w:pPr>
        <w:spacing w:after="0" w:line="240" w:lineRule="auto"/>
      </w:pPr>
      <w:r>
        <w:separator/>
      </w:r>
    </w:p>
  </w:endnote>
  <w:endnote w:type="continuationSeparator" w:id="0">
    <w:p w:rsidR="00B34EB3" w:rsidRDefault="00B34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9F6B7B" w:rsidTr="009F6B7B">
      <w:tc>
        <w:tcPr>
          <w:tcW w:w="2803" w:type="pct"/>
          <w:shd w:val="clear" w:color="auto" w:fill="5B9BD5" w:themeFill="accent1"/>
          <w:vAlign w:val="center"/>
        </w:tcPr>
        <w:p w:rsidR="009F6B7B" w:rsidRDefault="00FC1040" w:rsidP="009F6B7B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9F6B7B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9F6B7B" w:rsidRDefault="009F6B7B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Світлана Логачевська,                       Оксана Ларіна</w:t>
              </w:r>
            </w:p>
          </w:sdtContent>
        </w:sdt>
      </w:tc>
    </w:tr>
  </w:tbl>
  <w:p w:rsidR="009F6B7B" w:rsidRDefault="009F6B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EB3" w:rsidRDefault="00B34EB3">
      <w:pPr>
        <w:spacing w:after="0" w:line="240" w:lineRule="auto"/>
      </w:pPr>
      <w:r>
        <w:separator/>
      </w:r>
    </w:p>
  </w:footnote>
  <w:footnote w:type="continuationSeparator" w:id="0">
    <w:p w:rsidR="00B34EB3" w:rsidRDefault="00B34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8B6"/>
    <w:multiLevelType w:val="hybridMultilevel"/>
    <w:tmpl w:val="4552E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20"/>
    <w:multiLevelType w:val="hybridMultilevel"/>
    <w:tmpl w:val="5EA2D4A6"/>
    <w:lvl w:ilvl="0" w:tplc="5C1AD65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A6D89"/>
    <w:multiLevelType w:val="hybridMultilevel"/>
    <w:tmpl w:val="C8E8F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A03BA"/>
    <w:multiLevelType w:val="hybridMultilevel"/>
    <w:tmpl w:val="6C126F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232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339F8"/>
    <w:multiLevelType w:val="hybridMultilevel"/>
    <w:tmpl w:val="772C5B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A2F70"/>
    <w:multiLevelType w:val="hybridMultilevel"/>
    <w:tmpl w:val="13EEE6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22ED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CD2122"/>
    <w:multiLevelType w:val="hybridMultilevel"/>
    <w:tmpl w:val="7D5244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A0066"/>
    <w:multiLevelType w:val="hybridMultilevel"/>
    <w:tmpl w:val="D3E48D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51664"/>
    <w:multiLevelType w:val="hybridMultilevel"/>
    <w:tmpl w:val="66B0D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D070CC"/>
    <w:multiLevelType w:val="hybridMultilevel"/>
    <w:tmpl w:val="5B66E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253A4"/>
    <w:multiLevelType w:val="hybridMultilevel"/>
    <w:tmpl w:val="7194C0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A2DD7"/>
    <w:multiLevelType w:val="hybridMultilevel"/>
    <w:tmpl w:val="8D16F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8150DA"/>
    <w:multiLevelType w:val="hybridMultilevel"/>
    <w:tmpl w:val="3B5810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3"/>
  </w:num>
  <w:num w:numId="5">
    <w:abstractNumId w:val="29"/>
  </w:num>
  <w:num w:numId="6">
    <w:abstractNumId w:val="27"/>
  </w:num>
  <w:num w:numId="7">
    <w:abstractNumId w:val="21"/>
  </w:num>
  <w:num w:numId="8">
    <w:abstractNumId w:val="20"/>
  </w:num>
  <w:num w:numId="9">
    <w:abstractNumId w:val="30"/>
  </w:num>
  <w:num w:numId="10">
    <w:abstractNumId w:val="9"/>
  </w:num>
  <w:num w:numId="11">
    <w:abstractNumId w:val="24"/>
  </w:num>
  <w:num w:numId="12">
    <w:abstractNumId w:val="8"/>
  </w:num>
  <w:num w:numId="13">
    <w:abstractNumId w:val="6"/>
  </w:num>
  <w:num w:numId="14">
    <w:abstractNumId w:val="33"/>
  </w:num>
  <w:num w:numId="15">
    <w:abstractNumId w:val="4"/>
  </w:num>
  <w:num w:numId="16">
    <w:abstractNumId w:val="13"/>
  </w:num>
  <w:num w:numId="17">
    <w:abstractNumId w:val="18"/>
  </w:num>
  <w:num w:numId="18">
    <w:abstractNumId w:val="14"/>
  </w:num>
  <w:num w:numId="19">
    <w:abstractNumId w:val="7"/>
  </w:num>
  <w:num w:numId="20">
    <w:abstractNumId w:val="1"/>
  </w:num>
  <w:num w:numId="21">
    <w:abstractNumId w:val="22"/>
  </w:num>
  <w:num w:numId="22">
    <w:abstractNumId w:val="25"/>
  </w:num>
  <w:num w:numId="23">
    <w:abstractNumId w:val="0"/>
  </w:num>
  <w:num w:numId="24">
    <w:abstractNumId w:val="11"/>
  </w:num>
  <w:num w:numId="25">
    <w:abstractNumId w:val="10"/>
  </w:num>
  <w:num w:numId="26">
    <w:abstractNumId w:val="32"/>
  </w:num>
  <w:num w:numId="27">
    <w:abstractNumId w:val="28"/>
  </w:num>
  <w:num w:numId="28">
    <w:abstractNumId w:val="5"/>
  </w:num>
  <w:num w:numId="29">
    <w:abstractNumId w:val="17"/>
  </w:num>
  <w:num w:numId="30">
    <w:abstractNumId w:val="16"/>
  </w:num>
  <w:num w:numId="31">
    <w:abstractNumId w:val="2"/>
  </w:num>
  <w:num w:numId="32">
    <w:abstractNumId w:val="3"/>
  </w:num>
  <w:num w:numId="33">
    <w:abstractNumId w:val="26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11C3E"/>
    <w:rsid w:val="0001700C"/>
    <w:rsid w:val="000236B3"/>
    <w:rsid w:val="000242CA"/>
    <w:rsid w:val="00035443"/>
    <w:rsid w:val="00036861"/>
    <w:rsid w:val="000420CB"/>
    <w:rsid w:val="00046298"/>
    <w:rsid w:val="00047B87"/>
    <w:rsid w:val="000549A9"/>
    <w:rsid w:val="00057456"/>
    <w:rsid w:val="00060C47"/>
    <w:rsid w:val="0006356C"/>
    <w:rsid w:val="00064801"/>
    <w:rsid w:val="000734B3"/>
    <w:rsid w:val="00073D59"/>
    <w:rsid w:val="00091C8C"/>
    <w:rsid w:val="00093B7F"/>
    <w:rsid w:val="000943F7"/>
    <w:rsid w:val="000D7377"/>
    <w:rsid w:val="000E2CBA"/>
    <w:rsid w:val="000F006D"/>
    <w:rsid w:val="000F1C81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0DD3"/>
    <w:rsid w:val="001957C6"/>
    <w:rsid w:val="0019793B"/>
    <w:rsid w:val="001A4A78"/>
    <w:rsid w:val="001B7B0D"/>
    <w:rsid w:val="001C0279"/>
    <w:rsid w:val="001C0762"/>
    <w:rsid w:val="001C46CB"/>
    <w:rsid w:val="001F0A8E"/>
    <w:rsid w:val="00203A66"/>
    <w:rsid w:val="002067DA"/>
    <w:rsid w:val="00211344"/>
    <w:rsid w:val="002436D9"/>
    <w:rsid w:val="00247ACF"/>
    <w:rsid w:val="002503C8"/>
    <w:rsid w:val="00257E90"/>
    <w:rsid w:val="00270EFF"/>
    <w:rsid w:val="00277469"/>
    <w:rsid w:val="00283944"/>
    <w:rsid w:val="00286896"/>
    <w:rsid w:val="002A3110"/>
    <w:rsid w:val="002A3A20"/>
    <w:rsid w:val="002B16F9"/>
    <w:rsid w:val="002C7069"/>
    <w:rsid w:val="002D6945"/>
    <w:rsid w:val="002D71EF"/>
    <w:rsid w:val="002E1CCE"/>
    <w:rsid w:val="002E2321"/>
    <w:rsid w:val="002E3454"/>
    <w:rsid w:val="002F0835"/>
    <w:rsid w:val="002F1F37"/>
    <w:rsid w:val="00303681"/>
    <w:rsid w:val="00330FED"/>
    <w:rsid w:val="00335B24"/>
    <w:rsid w:val="00341960"/>
    <w:rsid w:val="00342351"/>
    <w:rsid w:val="00346697"/>
    <w:rsid w:val="00354D99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509F1"/>
    <w:rsid w:val="004636B6"/>
    <w:rsid w:val="00464632"/>
    <w:rsid w:val="00466385"/>
    <w:rsid w:val="00477FC3"/>
    <w:rsid w:val="0048092C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03689"/>
    <w:rsid w:val="00525924"/>
    <w:rsid w:val="00527C9C"/>
    <w:rsid w:val="00533BA8"/>
    <w:rsid w:val="00535BDE"/>
    <w:rsid w:val="00537402"/>
    <w:rsid w:val="00537B4C"/>
    <w:rsid w:val="005414AB"/>
    <w:rsid w:val="00567319"/>
    <w:rsid w:val="00572D85"/>
    <w:rsid w:val="00586222"/>
    <w:rsid w:val="00590E98"/>
    <w:rsid w:val="005B1B68"/>
    <w:rsid w:val="005C387A"/>
    <w:rsid w:val="005D5302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907"/>
    <w:rsid w:val="00664C69"/>
    <w:rsid w:val="00665D69"/>
    <w:rsid w:val="00667A52"/>
    <w:rsid w:val="00676317"/>
    <w:rsid w:val="00677066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50F3"/>
    <w:rsid w:val="007866D3"/>
    <w:rsid w:val="00787737"/>
    <w:rsid w:val="007921E1"/>
    <w:rsid w:val="007979A0"/>
    <w:rsid w:val="007B2537"/>
    <w:rsid w:val="007C009A"/>
    <w:rsid w:val="007D46FD"/>
    <w:rsid w:val="007E0397"/>
    <w:rsid w:val="008048D6"/>
    <w:rsid w:val="00811BE5"/>
    <w:rsid w:val="00812E15"/>
    <w:rsid w:val="00814206"/>
    <w:rsid w:val="008202D7"/>
    <w:rsid w:val="00832F40"/>
    <w:rsid w:val="008361D4"/>
    <w:rsid w:val="008439B0"/>
    <w:rsid w:val="00845113"/>
    <w:rsid w:val="00856D30"/>
    <w:rsid w:val="00865846"/>
    <w:rsid w:val="00871292"/>
    <w:rsid w:val="008757AF"/>
    <w:rsid w:val="00876218"/>
    <w:rsid w:val="008800D4"/>
    <w:rsid w:val="008909AC"/>
    <w:rsid w:val="008A306C"/>
    <w:rsid w:val="008A79F7"/>
    <w:rsid w:val="008A7CAA"/>
    <w:rsid w:val="008B03E7"/>
    <w:rsid w:val="008B79AF"/>
    <w:rsid w:val="008C231F"/>
    <w:rsid w:val="008E2EBF"/>
    <w:rsid w:val="009123F1"/>
    <w:rsid w:val="00916BC5"/>
    <w:rsid w:val="00927328"/>
    <w:rsid w:val="00935519"/>
    <w:rsid w:val="009356D1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B7B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76D59"/>
    <w:rsid w:val="00A917C1"/>
    <w:rsid w:val="00AA07F0"/>
    <w:rsid w:val="00AB1BA5"/>
    <w:rsid w:val="00AB36D9"/>
    <w:rsid w:val="00AE01E0"/>
    <w:rsid w:val="00AE34BC"/>
    <w:rsid w:val="00AF07E7"/>
    <w:rsid w:val="00AF58E2"/>
    <w:rsid w:val="00B03583"/>
    <w:rsid w:val="00B117C8"/>
    <w:rsid w:val="00B126D5"/>
    <w:rsid w:val="00B16553"/>
    <w:rsid w:val="00B34EB3"/>
    <w:rsid w:val="00B40BB3"/>
    <w:rsid w:val="00B61BB3"/>
    <w:rsid w:val="00B63EB3"/>
    <w:rsid w:val="00B64F8D"/>
    <w:rsid w:val="00B764AE"/>
    <w:rsid w:val="00BA05E9"/>
    <w:rsid w:val="00BA15DA"/>
    <w:rsid w:val="00BB29B1"/>
    <w:rsid w:val="00BD5A89"/>
    <w:rsid w:val="00C011F5"/>
    <w:rsid w:val="00C17F1F"/>
    <w:rsid w:val="00C36197"/>
    <w:rsid w:val="00C5512A"/>
    <w:rsid w:val="00C61A34"/>
    <w:rsid w:val="00C65976"/>
    <w:rsid w:val="00C727C9"/>
    <w:rsid w:val="00C850EB"/>
    <w:rsid w:val="00CA5A7C"/>
    <w:rsid w:val="00CB282D"/>
    <w:rsid w:val="00CC2849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252C3"/>
    <w:rsid w:val="00D300A6"/>
    <w:rsid w:val="00D37FC5"/>
    <w:rsid w:val="00D47E07"/>
    <w:rsid w:val="00D61B65"/>
    <w:rsid w:val="00D70D9C"/>
    <w:rsid w:val="00D71EBB"/>
    <w:rsid w:val="00D73B17"/>
    <w:rsid w:val="00D74701"/>
    <w:rsid w:val="00D76C56"/>
    <w:rsid w:val="00D92BE7"/>
    <w:rsid w:val="00D92CCC"/>
    <w:rsid w:val="00D95A81"/>
    <w:rsid w:val="00D970C9"/>
    <w:rsid w:val="00DA235C"/>
    <w:rsid w:val="00DA47DB"/>
    <w:rsid w:val="00DB34EB"/>
    <w:rsid w:val="00DB4E9F"/>
    <w:rsid w:val="00DC0D81"/>
    <w:rsid w:val="00DE0E08"/>
    <w:rsid w:val="00DF3897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92780"/>
    <w:rsid w:val="00EA7DEC"/>
    <w:rsid w:val="00EB3071"/>
    <w:rsid w:val="00EB7658"/>
    <w:rsid w:val="00EC2D2E"/>
    <w:rsid w:val="00EC3F2B"/>
    <w:rsid w:val="00EC4A39"/>
    <w:rsid w:val="00EC5989"/>
    <w:rsid w:val="00EC5A61"/>
    <w:rsid w:val="00ED4971"/>
    <w:rsid w:val="00EE054E"/>
    <w:rsid w:val="00F02CDC"/>
    <w:rsid w:val="00F17990"/>
    <w:rsid w:val="00F22B7C"/>
    <w:rsid w:val="00F348BD"/>
    <w:rsid w:val="00F433B5"/>
    <w:rsid w:val="00F46719"/>
    <w:rsid w:val="00F476E2"/>
    <w:rsid w:val="00F56310"/>
    <w:rsid w:val="00F57090"/>
    <w:rsid w:val="00F6690A"/>
    <w:rsid w:val="00F8005A"/>
    <w:rsid w:val="00F85BB0"/>
    <w:rsid w:val="00FA06D0"/>
    <w:rsid w:val="00FB3143"/>
    <w:rsid w:val="00FB369F"/>
    <w:rsid w:val="00FC1040"/>
    <w:rsid w:val="00FE09DD"/>
    <w:rsid w:val="00FF2FF7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">
    <w:name w:val="Placeholder Text"/>
    <w:basedOn w:val="a0"/>
    <w:uiPriority w:val="99"/>
    <w:semiHidden/>
    <w:rsid w:val="00FF2F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D6CA2-3240-42EF-9D90-1D0C2335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7</Pages>
  <Words>5845</Words>
  <Characters>3332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14</cp:revision>
  <dcterms:created xsi:type="dcterms:W3CDTF">2021-02-14T14:16:00Z</dcterms:created>
  <dcterms:modified xsi:type="dcterms:W3CDTF">2021-02-28T14:46:00Z</dcterms:modified>
</cp:coreProperties>
</file>